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312CC" w:rsidRDefault="00E312CC">
      <w:pPr>
        <w:pStyle w:val="normal0"/>
        <w:widowControl w:val="0"/>
      </w:pP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05"/>
        <w:gridCol w:w="4455"/>
      </w:tblGrid>
      <w:tr w:rsidR="00E312CC">
        <w:tc>
          <w:tcPr>
            <w:tcW w:w="4905" w:type="dxa"/>
            <w:tcMar>
              <w:top w:w="40" w:type="dxa"/>
              <w:left w:w="40" w:type="dxa"/>
              <w:bottom w:w="40" w:type="dxa"/>
              <w:right w:w="40" w:type="dxa"/>
            </w:tcMar>
          </w:tcPr>
          <w:p w:rsidR="00E312CC" w:rsidRDefault="006D11D3">
            <w:pPr>
              <w:pStyle w:val="Heading1"/>
              <w:widowControl w:val="0"/>
              <w:spacing w:line="240" w:lineRule="auto"/>
              <w:ind w:left="20"/>
              <w:contextualSpacing w:val="0"/>
            </w:pPr>
            <w:r>
              <w:rPr>
                <w:rFonts w:ascii="Arial" w:eastAsia="Arial" w:hAnsi="Arial" w:cs="Arial"/>
                <w:b/>
                <w:color w:val="1591FE"/>
                <w:sz w:val="48"/>
              </w:rPr>
              <w:t>Press release</w:t>
            </w:r>
          </w:p>
          <w:p w:rsidR="00E312CC" w:rsidRDefault="00E312CC">
            <w:pPr>
              <w:pStyle w:val="normal0"/>
              <w:widowControl w:val="0"/>
              <w:spacing w:line="240" w:lineRule="auto"/>
            </w:pPr>
          </w:p>
          <w:p w:rsidR="00E312CC" w:rsidRDefault="006D11D3">
            <w:pPr>
              <w:pStyle w:val="normal0"/>
              <w:widowControl w:val="0"/>
              <w:spacing w:line="240" w:lineRule="auto"/>
            </w:pPr>
            <w:r>
              <w:rPr>
                <w:b/>
                <w:sz w:val="28"/>
              </w:rPr>
              <w:t>For immediate release</w:t>
            </w:r>
          </w:p>
          <w:p w:rsidR="00E312CC" w:rsidRDefault="006D11D3">
            <w:pPr>
              <w:pStyle w:val="normal0"/>
              <w:widowControl w:val="0"/>
              <w:spacing w:line="240" w:lineRule="auto"/>
            </w:pPr>
            <w:r>
              <w:rPr>
                <w:b/>
                <w:sz w:val="28"/>
              </w:rPr>
              <w:t>March 27, 2015</w:t>
            </w:r>
          </w:p>
        </w:tc>
        <w:tc>
          <w:tcPr>
            <w:tcW w:w="4455" w:type="dxa"/>
            <w:shd w:val="clear" w:color="auto" w:fill="E5E5E5"/>
            <w:tcMar>
              <w:top w:w="288" w:type="dxa"/>
              <w:left w:w="288" w:type="dxa"/>
              <w:bottom w:w="288" w:type="dxa"/>
              <w:right w:w="288" w:type="dxa"/>
            </w:tcMar>
          </w:tcPr>
          <w:p w:rsidR="00E312CC" w:rsidRDefault="006D11D3">
            <w:pPr>
              <w:pStyle w:val="Heading2"/>
              <w:widowControl w:val="0"/>
              <w:spacing w:line="240" w:lineRule="auto"/>
              <w:ind w:left="20"/>
              <w:contextualSpacing w:val="0"/>
              <w:jc w:val="right"/>
            </w:pPr>
            <w:r>
              <w:rPr>
                <w:rFonts w:ascii="Arial" w:eastAsia="Arial" w:hAnsi="Arial" w:cs="Arial"/>
                <w:color w:val="777777"/>
                <w:sz w:val="20"/>
              </w:rPr>
              <w:t>Michelle Hutchison</w:t>
            </w:r>
          </w:p>
          <w:p w:rsidR="00E312CC" w:rsidRDefault="006D11D3">
            <w:pPr>
              <w:pStyle w:val="normal0"/>
              <w:widowControl w:val="0"/>
              <w:ind w:left="20"/>
              <w:jc w:val="right"/>
            </w:pPr>
            <w:r>
              <w:rPr>
                <w:color w:val="777777"/>
                <w:sz w:val="20"/>
              </w:rPr>
              <w:t>Head of PR &amp; Money Expert</w:t>
            </w:r>
          </w:p>
          <w:p w:rsidR="00E312CC" w:rsidRDefault="006D11D3">
            <w:pPr>
              <w:pStyle w:val="normal0"/>
              <w:widowControl w:val="0"/>
              <w:ind w:left="20"/>
              <w:jc w:val="right"/>
            </w:pPr>
            <w:proofErr w:type="gramStart"/>
            <w:r>
              <w:rPr>
                <w:color w:val="777777"/>
                <w:sz w:val="20"/>
              </w:rPr>
              <w:t>finder.com.au</w:t>
            </w:r>
            <w:proofErr w:type="gramEnd"/>
          </w:p>
          <w:p w:rsidR="00E312CC" w:rsidRDefault="006D11D3">
            <w:pPr>
              <w:pStyle w:val="normal0"/>
              <w:widowControl w:val="0"/>
              <w:jc w:val="right"/>
            </w:pPr>
            <w:r>
              <w:rPr>
                <w:color w:val="777777"/>
                <w:sz w:val="20"/>
              </w:rPr>
              <w:t>+61403 192 994</w:t>
            </w:r>
          </w:p>
          <w:p w:rsidR="00E312CC" w:rsidRDefault="006D11D3">
            <w:pPr>
              <w:pStyle w:val="normal0"/>
              <w:widowControl w:val="0"/>
              <w:jc w:val="right"/>
            </w:pPr>
            <w:r>
              <w:rPr>
                <w:color w:val="777777"/>
                <w:sz w:val="20"/>
              </w:rPr>
              <w:t>+61 2 9299 7602</w:t>
            </w:r>
          </w:p>
          <w:p w:rsidR="00E312CC" w:rsidRDefault="006D11D3">
            <w:pPr>
              <w:pStyle w:val="normal0"/>
              <w:widowControl w:val="0"/>
              <w:ind w:left="20"/>
              <w:jc w:val="right"/>
            </w:pPr>
            <w:r>
              <w:rPr>
                <w:color w:val="777777"/>
                <w:sz w:val="20"/>
              </w:rPr>
              <w:t>Michelle@finder.com.au</w:t>
            </w:r>
          </w:p>
        </w:tc>
      </w:tr>
    </w:tbl>
    <w:p w:rsidR="00E312CC" w:rsidRDefault="00E312CC">
      <w:pPr>
        <w:pStyle w:val="normal0"/>
        <w:widowControl w:val="0"/>
      </w:pPr>
    </w:p>
    <w:p w:rsidR="00E312CC" w:rsidRDefault="006D11D3">
      <w:pPr>
        <w:pStyle w:val="normal0"/>
        <w:widowControl w:val="0"/>
      </w:pPr>
      <w:r>
        <w:rPr>
          <w:b/>
          <w:color w:val="1591FE"/>
          <w:sz w:val="48"/>
        </w:rPr>
        <w:t>What salary do you need to live in your dream suburb?</w:t>
      </w:r>
    </w:p>
    <w:tbl>
      <w:tblPr>
        <w:tblStyle w:val="a0"/>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E312CC">
        <w:tc>
          <w:tcPr>
            <w:tcW w:w="9360" w:type="dxa"/>
            <w:shd w:val="clear" w:color="auto" w:fill="E5E5E5"/>
            <w:tcMar>
              <w:top w:w="288" w:type="dxa"/>
              <w:left w:w="288" w:type="dxa"/>
              <w:bottom w:w="288" w:type="dxa"/>
              <w:right w:w="288" w:type="dxa"/>
            </w:tcMar>
          </w:tcPr>
          <w:p w:rsidR="00E312CC" w:rsidRDefault="006D11D3">
            <w:pPr>
              <w:pStyle w:val="normal0"/>
              <w:widowControl w:val="0"/>
              <w:numPr>
                <w:ilvl w:val="0"/>
                <w:numId w:val="1"/>
              </w:numPr>
              <w:spacing w:line="240" w:lineRule="auto"/>
              <w:ind w:hanging="360"/>
              <w:contextualSpacing/>
              <w:rPr>
                <w:sz w:val="18"/>
              </w:rPr>
            </w:pPr>
            <w:hyperlink r:id="rId8">
              <w:proofErr w:type="gramStart"/>
              <w:r>
                <w:rPr>
                  <w:color w:val="1155CC"/>
                  <w:sz w:val="18"/>
                  <w:u w:val="single"/>
                </w:rPr>
                <w:t>finder.com.au</w:t>
              </w:r>
              <w:proofErr w:type="gramEnd"/>
            </w:hyperlink>
            <w:r>
              <w:rPr>
                <w:sz w:val="18"/>
              </w:rPr>
              <w:t xml:space="preserve"> reveals the differences in salaries needed to afford each suburb in Australia</w:t>
            </w:r>
          </w:p>
          <w:p w:rsidR="00E312CC" w:rsidRDefault="006D11D3">
            <w:pPr>
              <w:pStyle w:val="normal0"/>
              <w:widowControl w:val="0"/>
              <w:numPr>
                <w:ilvl w:val="0"/>
                <w:numId w:val="1"/>
              </w:numPr>
              <w:spacing w:line="240" w:lineRule="auto"/>
              <w:ind w:hanging="360"/>
              <w:contextualSpacing/>
              <w:rPr>
                <w:sz w:val="18"/>
              </w:rPr>
            </w:pPr>
            <w:r>
              <w:rPr>
                <w:sz w:val="18"/>
              </w:rPr>
              <w:t>List of most expensive and affordable suburbs with salaries needed to buy in these areas</w:t>
            </w:r>
          </w:p>
          <w:p w:rsidR="00E312CC" w:rsidRDefault="006D11D3">
            <w:pPr>
              <w:pStyle w:val="normal0"/>
              <w:widowControl w:val="0"/>
              <w:numPr>
                <w:ilvl w:val="0"/>
                <w:numId w:val="1"/>
              </w:numPr>
              <w:spacing w:line="240" w:lineRule="auto"/>
              <w:ind w:hanging="360"/>
              <w:contextualSpacing/>
              <w:rPr>
                <w:sz w:val="18"/>
              </w:rPr>
            </w:pPr>
            <w:r>
              <w:rPr>
                <w:sz w:val="18"/>
              </w:rPr>
              <w:t xml:space="preserve">Calculator: How much do you need to </w:t>
            </w:r>
            <w:r>
              <w:rPr>
                <w:sz w:val="18"/>
              </w:rPr>
              <w:t>earn to live in your dream suburb</w:t>
            </w:r>
          </w:p>
        </w:tc>
      </w:tr>
    </w:tbl>
    <w:p w:rsidR="00E312CC" w:rsidRDefault="00E312CC">
      <w:pPr>
        <w:pStyle w:val="normal0"/>
        <w:widowControl w:val="0"/>
        <w:spacing w:line="240" w:lineRule="auto"/>
      </w:pPr>
    </w:p>
    <w:p w:rsidR="00E312CC" w:rsidRDefault="006D11D3">
      <w:pPr>
        <w:pStyle w:val="normal0"/>
        <w:widowControl w:val="0"/>
        <w:ind w:left="20"/>
      </w:pPr>
      <w:r>
        <w:rPr>
          <w:b/>
        </w:rPr>
        <w:t xml:space="preserve">March 27, 2015, Sydney, Australia </w:t>
      </w:r>
      <w:r>
        <w:t xml:space="preserve">– One of Australia’s biggest comparison websites </w:t>
      </w:r>
      <w:hyperlink r:id="rId9">
        <w:r>
          <w:rPr>
            <w:color w:val="1155CC"/>
            <w:u w:val="single"/>
          </w:rPr>
          <w:t>finder.com.au</w:t>
        </w:r>
      </w:hyperlink>
      <w:r>
        <w:rPr>
          <w:vertAlign w:val="superscript"/>
        </w:rPr>
        <w:footnoteReference w:id="1"/>
      </w:r>
      <w:r>
        <w:t xml:space="preserve"> has uncovered the salaries needed to buy property in every suburb of Australia, highlighting the dearest and most affordable suburbs in the country.</w:t>
      </w:r>
    </w:p>
    <w:p w:rsidR="00E312CC" w:rsidRDefault="00E312CC">
      <w:pPr>
        <w:pStyle w:val="normal0"/>
        <w:widowControl w:val="0"/>
        <w:ind w:left="20"/>
      </w:pPr>
    </w:p>
    <w:p w:rsidR="00E312CC" w:rsidRDefault="006D11D3">
      <w:pPr>
        <w:pStyle w:val="normal0"/>
        <w:widowControl w:val="0"/>
        <w:ind w:left="20"/>
      </w:pPr>
      <w:r>
        <w:t xml:space="preserve">The </w:t>
      </w:r>
      <w:hyperlink r:id="rId10">
        <w:r>
          <w:rPr>
            <w:color w:val="1155CC"/>
            <w:u w:val="single"/>
          </w:rPr>
          <w:t xml:space="preserve">finder.com.au </w:t>
        </w:r>
        <w:r>
          <w:rPr>
            <w:color w:val="1155CC"/>
            <w:u w:val="single"/>
          </w:rPr>
          <w:t>salary and suburb calculator</w:t>
        </w:r>
      </w:hyperlink>
      <w:r>
        <w:t xml:space="preserve"> was created to help Australians see how much it really costs to buy a home in their dream suburb.</w:t>
      </w:r>
    </w:p>
    <w:p w:rsidR="00E312CC" w:rsidRDefault="00E312CC">
      <w:pPr>
        <w:pStyle w:val="normal0"/>
        <w:widowControl w:val="0"/>
        <w:ind w:left="20"/>
        <w:jc w:val="center"/>
      </w:pPr>
    </w:p>
    <w:p w:rsidR="00E312CC" w:rsidRDefault="006D11D3">
      <w:pPr>
        <w:pStyle w:val="normal0"/>
        <w:widowControl w:val="0"/>
        <w:ind w:left="20"/>
        <w:jc w:val="center"/>
      </w:pPr>
      <w:r>
        <w:rPr>
          <w:noProof/>
          <w:lang w:val="en-US"/>
        </w:rPr>
        <w:drawing>
          <wp:inline distT="114300" distB="114300" distL="114300" distR="114300">
            <wp:extent cx="4938713" cy="2382296"/>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1"/>
                    <a:srcRect/>
                    <a:stretch>
                      <a:fillRect/>
                    </a:stretch>
                  </pic:blipFill>
                  <pic:spPr>
                    <a:xfrm>
                      <a:off x="0" y="0"/>
                      <a:ext cx="4938713" cy="2382296"/>
                    </a:xfrm>
                    <a:prstGeom prst="rect">
                      <a:avLst/>
                    </a:prstGeom>
                    <a:ln/>
                  </pic:spPr>
                </pic:pic>
              </a:graphicData>
            </a:graphic>
          </wp:inline>
        </w:drawing>
      </w:r>
    </w:p>
    <w:p w:rsidR="00E312CC" w:rsidRDefault="00E312CC">
      <w:pPr>
        <w:pStyle w:val="normal0"/>
        <w:widowControl w:val="0"/>
      </w:pPr>
    </w:p>
    <w:p w:rsidR="00E312CC" w:rsidRDefault="00E312CC">
      <w:pPr>
        <w:pStyle w:val="normal0"/>
        <w:widowControl w:val="0"/>
      </w:pPr>
    </w:p>
    <w:p w:rsidR="00E312CC" w:rsidRDefault="006D11D3">
      <w:pPr>
        <w:pStyle w:val="normal0"/>
        <w:widowControl w:val="0"/>
      </w:pPr>
      <w:r>
        <w:rPr>
          <w:sz w:val="18"/>
          <w:highlight w:val="white"/>
        </w:rPr>
        <w:t>Note: copy and paste this link to embed this calculator onto your website</w:t>
      </w:r>
    </w:p>
    <w:p w:rsidR="00E312CC" w:rsidRDefault="006D11D3">
      <w:pPr>
        <w:pStyle w:val="normal0"/>
        <w:widowControl w:val="0"/>
      </w:pPr>
      <w:r>
        <w:rPr>
          <w:sz w:val="18"/>
          <w:highlight w:val="white"/>
        </w:rPr>
        <w:t>&lt;</w:t>
      </w:r>
      <w:proofErr w:type="gramStart"/>
      <w:r>
        <w:rPr>
          <w:sz w:val="18"/>
          <w:highlight w:val="white"/>
        </w:rPr>
        <w:t>!-</w:t>
      </w:r>
      <w:proofErr w:type="gramEnd"/>
      <w:r>
        <w:rPr>
          <w:sz w:val="18"/>
          <w:highlight w:val="white"/>
        </w:rPr>
        <w:t>- start of embed --&gt;&lt;/p&gt;</w:t>
      </w:r>
    </w:p>
    <w:p w:rsidR="00E312CC" w:rsidRDefault="006D11D3">
      <w:pPr>
        <w:pStyle w:val="normal0"/>
        <w:widowControl w:val="0"/>
      </w:pPr>
      <w:r>
        <w:rPr>
          <w:sz w:val="18"/>
          <w:highlight w:val="white"/>
        </w:rPr>
        <w:t>&lt;</w:t>
      </w:r>
      <w:proofErr w:type="gramStart"/>
      <w:r>
        <w:rPr>
          <w:sz w:val="18"/>
          <w:highlight w:val="white"/>
        </w:rPr>
        <w:t>div</w:t>
      </w:r>
      <w:proofErr w:type="gramEnd"/>
      <w:r>
        <w:rPr>
          <w:sz w:val="18"/>
          <w:highlight w:val="white"/>
        </w:rPr>
        <w:t xml:space="preserve"> class="</w:t>
      </w:r>
      <w:r>
        <w:rPr>
          <w:sz w:val="18"/>
          <w:highlight w:val="white"/>
        </w:rPr>
        <w:t>finder-calculator"&gt;</w:t>
      </w:r>
    </w:p>
    <w:p w:rsidR="00E312CC" w:rsidRDefault="006D11D3">
      <w:pPr>
        <w:pStyle w:val="normal0"/>
        <w:widowControl w:val="0"/>
      </w:pPr>
      <w:r>
        <w:rPr>
          <w:sz w:val="18"/>
          <w:highlight w:val="white"/>
        </w:rPr>
        <w:t>&lt;</w:t>
      </w:r>
      <w:proofErr w:type="gramStart"/>
      <w:r>
        <w:rPr>
          <w:sz w:val="18"/>
          <w:highlight w:val="white"/>
        </w:rPr>
        <w:t>p</w:t>
      </w:r>
      <w:proofErr w:type="gramEnd"/>
      <w:r>
        <w:rPr>
          <w:sz w:val="18"/>
          <w:highlight w:val="white"/>
        </w:rPr>
        <w:t>&gt;&lt;</w:t>
      </w:r>
      <w:proofErr w:type="spellStart"/>
      <w:r>
        <w:rPr>
          <w:sz w:val="18"/>
          <w:highlight w:val="white"/>
        </w:rPr>
        <w:t>iframe</w:t>
      </w:r>
      <w:proofErr w:type="spellEnd"/>
      <w:r>
        <w:rPr>
          <w:sz w:val="18"/>
          <w:highlight w:val="white"/>
        </w:rPr>
        <w:t xml:space="preserve"> style="position: absolute;top:0;left: 0;width: 100%;height: 100%;" src="http://findercdn.com.au/third-party/salary-widget/"&gt;&lt;/iframe&gt;&lt;/p&gt;</w:t>
      </w:r>
    </w:p>
    <w:p w:rsidR="00E312CC" w:rsidRDefault="006D11D3">
      <w:pPr>
        <w:pStyle w:val="normal0"/>
        <w:widowControl w:val="0"/>
      </w:pPr>
      <w:r>
        <w:rPr>
          <w:sz w:val="18"/>
          <w:highlight w:val="white"/>
        </w:rPr>
        <w:t>&lt;</w:t>
      </w:r>
      <w:proofErr w:type="gramStart"/>
      <w:r>
        <w:rPr>
          <w:sz w:val="18"/>
          <w:highlight w:val="white"/>
        </w:rPr>
        <w:t>p</w:t>
      </w:r>
      <w:proofErr w:type="gramEnd"/>
      <w:r>
        <w:rPr>
          <w:sz w:val="18"/>
          <w:highlight w:val="white"/>
        </w:rPr>
        <w:t xml:space="preserve">&gt;&lt;a </w:t>
      </w:r>
      <w:proofErr w:type="spellStart"/>
      <w:r>
        <w:rPr>
          <w:sz w:val="18"/>
          <w:highlight w:val="white"/>
        </w:rPr>
        <w:t>href</w:t>
      </w:r>
      <w:proofErr w:type="spellEnd"/>
      <w:r>
        <w:rPr>
          <w:sz w:val="18"/>
          <w:highlight w:val="white"/>
        </w:rPr>
        <w:t>="http://www.finder.com.au"&gt;Salary calculator by finder.com.au&lt;/a&gt;&lt;/p&gt;</w:t>
      </w:r>
    </w:p>
    <w:p w:rsidR="00E312CC" w:rsidRDefault="006D11D3">
      <w:pPr>
        <w:pStyle w:val="normal0"/>
        <w:widowControl w:val="0"/>
      </w:pPr>
      <w:r>
        <w:rPr>
          <w:sz w:val="18"/>
          <w:highlight w:val="white"/>
        </w:rPr>
        <w:t>&lt;/div&gt;</w:t>
      </w:r>
    </w:p>
    <w:p w:rsidR="00E312CC" w:rsidRDefault="006D11D3">
      <w:pPr>
        <w:pStyle w:val="normal0"/>
        <w:widowControl w:val="0"/>
      </w:pPr>
      <w:r>
        <w:rPr>
          <w:sz w:val="18"/>
          <w:highlight w:val="white"/>
        </w:rPr>
        <w:t>&lt;</w:t>
      </w:r>
      <w:proofErr w:type="gramStart"/>
      <w:r>
        <w:rPr>
          <w:sz w:val="18"/>
          <w:highlight w:val="white"/>
        </w:rPr>
        <w:t>p</w:t>
      </w:r>
      <w:proofErr w:type="gramEnd"/>
      <w:r>
        <w:rPr>
          <w:sz w:val="18"/>
          <w:highlight w:val="white"/>
        </w:rPr>
        <w:t>&gt;&lt;!-- end of embed --&gt;</w:t>
      </w:r>
    </w:p>
    <w:p w:rsidR="00E312CC" w:rsidRDefault="00E312CC">
      <w:pPr>
        <w:pStyle w:val="normal0"/>
        <w:widowControl w:val="0"/>
      </w:pPr>
    </w:p>
    <w:p w:rsidR="00E312CC" w:rsidRDefault="006D11D3">
      <w:pPr>
        <w:pStyle w:val="normal0"/>
        <w:widowControl w:val="0"/>
        <w:ind w:left="20"/>
      </w:pPr>
      <w:hyperlink r:id="rId12">
        <w:proofErr w:type="gramStart"/>
        <w:r>
          <w:rPr>
            <w:color w:val="1155CC"/>
            <w:u w:val="single"/>
          </w:rPr>
          <w:t>finder.com.au</w:t>
        </w:r>
        <w:proofErr w:type="gramEnd"/>
      </w:hyperlink>
      <w:r>
        <w:t xml:space="preserve"> research shows that the gross annual salary needed to afford a home across Australia varies from $6,103 to $1.68 million. This is based on median house prices from </w:t>
      </w:r>
      <w:proofErr w:type="spellStart"/>
      <w:r>
        <w:t>CoreLogic</w:t>
      </w:r>
      <w:proofErr w:type="spellEnd"/>
      <w:r>
        <w:t xml:space="preserve"> </w:t>
      </w:r>
      <w:r>
        <w:t xml:space="preserve">RP Data (November 2014), a 10 </w:t>
      </w:r>
      <w:proofErr w:type="spellStart"/>
      <w:r>
        <w:t>percent</w:t>
      </w:r>
      <w:proofErr w:type="spellEnd"/>
      <w:r>
        <w:t xml:space="preserve"> deposit, 30-year loan term, the average variable interest rate of 5.38 </w:t>
      </w:r>
      <w:proofErr w:type="spellStart"/>
      <w:r>
        <w:t>percent</w:t>
      </w:r>
      <w:proofErr w:type="spellEnd"/>
      <w:r>
        <w:t xml:space="preserve">, and mortgage repayments making up 29 </w:t>
      </w:r>
      <w:proofErr w:type="spellStart"/>
      <w:r>
        <w:t>percent</w:t>
      </w:r>
      <w:proofErr w:type="spellEnd"/>
      <w:r>
        <w:t xml:space="preserve"> of income (below mortgage stress threshold of 30 </w:t>
      </w:r>
      <w:proofErr w:type="spellStart"/>
      <w:r>
        <w:t>percent</w:t>
      </w:r>
      <w:proofErr w:type="spellEnd"/>
      <w:r>
        <w:t>).</w:t>
      </w:r>
    </w:p>
    <w:p w:rsidR="00E312CC" w:rsidRDefault="00E312CC">
      <w:pPr>
        <w:pStyle w:val="normal0"/>
        <w:widowControl w:val="0"/>
        <w:ind w:left="20"/>
      </w:pPr>
    </w:p>
    <w:p w:rsidR="00E312CC" w:rsidRDefault="006D11D3">
      <w:pPr>
        <w:pStyle w:val="normal0"/>
        <w:widowControl w:val="0"/>
        <w:ind w:left="20"/>
      </w:pPr>
      <w:r>
        <w:t xml:space="preserve">For instance, the most expensive </w:t>
      </w:r>
      <w:r>
        <w:t xml:space="preserve">suburb in Australia is Point Piper in New South Wales, with a median house price of $7.8 million, which would cost $39,000 in monthly mortgage repayments with a 10 </w:t>
      </w:r>
      <w:proofErr w:type="spellStart"/>
      <w:r>
        <w:t>percent</w:t>
      </w:r>
      <w:proofErr w:type="spellEnd"/>
      <w:r>
        <w:t xml:space="preserve"> deposit. And i</w:t>
      </w:r>
      <w:r>
        <w:rPr>
          <w:color w:val="222222"/>
          <w:highlight w:val="white"/>
        </w:rPr>
        <w:t xml:space="preserve">f these repayments were under the mortgage stress threshold of 30 </w:t>
      </w:r>
      <w:proofErr w:type="spellStart"/>
      <w:r>
        <w:rPr>
          <w:color w:val="222222"/>
          <w:highlight w:val="white"/>
        </w:rPr>
        <w:t>perc</w:t>
      </w:r>
      <w:r>
        <w:rPr>
          <w:color w:val="222222"/>
          <w:highlight w:val="white"/>
        </w:rPr>
        <w:t>ent</w:t>
      </w:r>
      <w:proofErr w:type="spellEnd"/>
      <w:r>
        <w:rPr>
          <w:color w:val="222222"/>
          <w:highlight w:val="white"/>
        </w:rPr>
        <w:t>, borrowers would need to earn a gross salary of over $1.6 million.</w:t>
      </w:r>
    </w:p>
    <w:p w:rsidR="00E312CC" w:rsidRDefault="00E312CC">
      <w:pPr>
        <w:pStyle w:val="normal0"/>
        <w:widowControl w:val="0"/>
        <w:ind w:left="20"/>
      </w:pPr>
    </w:p>
    <w:p w:rsidR="00E312CC" w:rsidRDefault="006D11D3">
      <w:pPr>
        <w:pStyle w:val="normal0"/>
        <w:widowControl w:val="0"/>
      </w:pPr>
      <w:r>
        <w:t>The most affordable suburb is Cunnamulla, Queensland, with a median house price of $29,250 and a gross salary needed of just $6,103. Median unit prices range from $60,000 in Mission Be</w:t>
      </w:r>
      <w:r>
        <w:t>ach, Queensland, to $2.59 million in Dawes Point, New South Wales.</w:t>
      </w:r>
    </w:p>
    <w:p w:rsidR="00E312CC" w:rsidRDefault="00E312CC">
      <w:pPr>
        <w:pStyle w:val="normal0"/>
        <w:widowControl w:val="0"/>
        <w:ind w:left="20"/>
      </w:pPr>
    </w:p>
    <w:p w:rsidR="00E312CC" w:rsidRDefault="006D11D3">
      <w:pPr>
        <w:pStyle w:val="normal0"/>
        <w:widowControl w:val="0"/>
      </w:pPr>
      <w:r>
        <w:rPr>
          <w:highlight w:val="white"/>
        </w:rPr>
        <w:t xml:space="preserve">Michelle Hutchison, Money Expert at </w:t>
      </w:r>
      <w:hyperlink r:id="rId13">
        <w:r>
          <w:rPr>
            <w:color w:val="1155CC"/>
            <w:highlight w:val="white"/>
            <w:u w:val="single"/>
          </w:rPr>
          <w:t>finder.com.au</w:t>
        </w:r>
      </w:hyperlink>
      <w:r>
        <w:rPr>
          <w:highlight w:val="white"/>
        </w:rPr>
        <w:t>, said the research has provided a new perspective on Australia’s property market, particularly fo</w:t>
      </w:r>
      <w:r>
        <w:rPr>
          <w:highlight w:val="white"/>
        </w:rPr>
        <w:t xml:space="preserve">r first </w:t>
      </w:r>
      <w:proofErr w:type="gramStart"/>
      <w:r>
        <w:rPr>
          <w:highlight w:val="white"/>
        </w:rPr>
        <w:t>home buyers</w:t>
      </w:r>
      <w:proofErr w:type="gramEnd"/>
      <w:r>
        <w:rPr>
          <w:highlight w:val="white"/>
        </w:rPr>
        <w:t>.</w:t>
      </w:r>
    </w:p>
    <w:p w:rsidR="00E312CC" w:rsidRDefault="00E312CC">
      <w:pPr>
        <w:pStyle w:val="normal0"/>
        <w:widowControl w:val="0"/>
        <w:ind w:left="20"/>
      </w:pPr>
    </w:p>
    <w:p w:rsidR="00E312CC" w:rsidRDefault="006D11D3">
      <w:pPr>
        <w:pStyle w:val="normal0"/>
        <w:widowControl w:val="0"/>
        <w:ind w:left="20"/>
      </w:pPr>
      <w:r>
        <w:rPr>
          <w:highlight w:val="white"/>
        </w:rPr>
        <w:t>“Figuring out how much you can afford to pay for a home is often one of the most difficult parts about home buying, because many initially look to suburbs they want to live in and then compare the sale prices of homes, before consider</w:t>
      </w:r>
      <w:r>
        <w:rPr>
          <w:highlight w:val="white"/>
        </w:rPr>
        <w:t>ing their budgets. And then once you’re ready to figure out a budget, it’s hard to know how much you should spend on a mortgage and which suburbs you can afford.</w:t>
      </w:r>
    </w:p>
    <w:p w:rsidR="00E312CC" w:rsidRDefault="00E312CC">
      <w:pPr>
        <w:pStyle w:val="normal0"/>
        <w:widowControl w:val="0"/>
        <w:ind w:left="20"/>
      </w:pPr>
    </w:p>
    <w:p w:rsidR="00E312CC" w:rsidRDefault="006D11D3">
      <w:pPr>
        <w:pStyle w:val="normal0"/>
        <w:widowControl w:val="0"/>
        <w:ind w:left="20"/>
      </w:pPr>
      <w:r>
        <w:rPr>
          <w:highlight w:val="white"/>
        </w:rPr>
        <w:t>“While it does come down to individual circumstances between borrowers and different properti</w:t>
      </w:r>
      <w:r>
        <w:rPr>
          <w:highlight w:val="white"/>
        </w:rPr>
        <w:t>es, borrowers can now get a benchmark for how much they need to earn for each suburb in Australia.”</w:t>
      </w:r>
    </w:p>
    <w:p w:rsidR="00E312CC" w:rsidRDefault="00E312CC">
      <w:pPr>
        <w:pStyle w:val="normal0"/>
        <w:widowControl w:val="0"/>
        <w:ind w:left="20"/>
      </w:pPr>
    </w:p>
    <w:p w:rsidR="00E312CC" w:rsidRDefault="006D11D3">
      <w:pPr>
        <w:pStyle w:val="normal0"/>
        <w:widowControl w:val="0"/>
        <w:ind w:left="20"/>
      </w:pPr>
      <w:r>
        <w:rPr>
          <w:highlight w:val="white"/>
        </w:rPr>
        <w:t xml:space="preserve">Mrs Hutchison </w:t>
      </w:r>
      <w:proofErr w:type="gramStart"/>
      <w:r>
        <w:rPr>
          <w:highlight w:val="white"/>
        </w:rPr>
        <w:t>said</w:t>
      </w:r>
      <w:proofErr w:type="gramEnd"/>
      <w:r>
        <w:rPr>
          <w:highlight w:val="white"/>
        </w:rPr>
        <w:t xml:space="preserve"> </w:t>
      </w:r>
      <w:proofErr w:type="gramStart"/>
      <w:r>
        <w:rPr>
          <w:highlight w:val="white"/>
        </w:rPr>
        <w:t>that borrowers need</w:t>
      </w:r>
      <w:proofErr w:type="gramEnd"/>
      <w:r>
        <w:rPr>
          <w:highlight w:val="white"/>
        </w:rPr>
        <w:t xml:space="preserve"> to also factor in other costs and future expenses before locking in a property purchase.</w:t>
      </w:r>
    </w:p>
    <w:p w:rsidR="00E312CC" w:rsidRDefault="00E312CC">
      <w:pPr>
        <w:pStyle w:val="normal0"/>
        <w:widowControl w:val="0"/>
      </w:pPr>
    </w:p>
    <w:p w:rsidR="006D11D3" w:rsidRDefault="006D11D3">
      <w:pPr>
        <w:pStyle w:val="normal0"/>
        <w:widowControl w:val="0"/>
      </w:pPr>
    </w:p>
    <w:p w:rsidR="006D11D3" w:rsidRDefault="006D11D3">
      <w:pPr>
        <w:pStyle w:val="normal0"/>
        <w:widowControl w:val="0"/>
      </w:pPr>
    </w:p>
    <w:p w:rsidR="00E312CC" w:rsidRDefault="006D11D3">
      <w:pPr>
        <w:pStyle w:val="normal0"/>
        <w:widowControl w:val="0"/>
      </w:pPr>
      <w:r>
        <w:t>"</w:t>
      </w:r>
      <w:r>
        <w:t xml:space="preserve">Borrowers also need to remember that they should factor in a buffer of at least 2-3 </w:t>
      </w:r>
      <w:proofErr w:type="spellStart"/>
      <w:r>
        <w:t>percent</w:t>
      </w:r>
      <w:proofErr w:type="spellEnd"/>
      <w:r>
        <w:t xml:space="preserve"> to make sure they can afford higher repayments if interest rates rise</w:t>
      </w:r>
      <w:r>
        <w:t xml:space="preserve">. For a $300,000 home </w:t>
      </w:r>
      <w:proofErr w:type="gramStart"/>
      <w:r>
        <w:t>loan, that</w:t>
      </w:r>
      <w:proofErr w:type="gramEnd"/>
      <w:r>
        <w:t xml:space="preserve"> means borrowers should save at least an extra $400 per m</w:t>
      </w:r>
      <w:r>
        <w:t>onth.</w:t>
      </w:r>
    </w:p>
    <w:p w:rsidR="00E312CC" w:rsidRDefault="00E312CC">
      <w:pPr>
        <w:pStyle w:val="normal0"/>
        <w:widowControl w:val="0"/>
      </w:pPr>
    </w:p>
    <w:p w:rsidR="00E312CC" w:rsidRDefault="006D11D3">
      <w:pPr>
        <w:pStyle w:val="normal0"/>
        <w:widowControl w:val="0"/>
      </w:pPr>
      <w:r>
        <w:rPr>
          <w:color w:val="222222"/>
          <w:highlight w:val="white"/>
        </w:rPr>
        <w:t xml:space="preserve">"These figures are based on the average ongoing variable home loan interest rate out of more than 1,500 </w:t>
      </w:r>
      <w:hyperlink r:id="rId14">
        <w:r>
          <w:rPr>
            <w:color w:val="1155CC"/>
            <w:highlight w:val="white"/>
            <w:u w:val="single"/>
          </w:rPr>
          <w:t>home loans on finder.com.au</w:t>
        </w:r>
      </w:hyperlink>
      <w:r>
        <w:rPr>
          <w:color w:val="222222"/>
          <w:highlight w:val="white"/>
        </w:rPr>
        <w:t xml:space="preserve"> and there's a big difference in the range of rates and costs f</w:t>
      </w:r>
      <w:r>
        <w:rPr>
          <w:color w:val="222222"/>
          <w:highlight w:val="white"/>
        </w:rPr>
        <w:t xml:space="preserve">or these home loans. For instance, ongoing variable rates range from </w:t>
      </w:r>
      <w:r>
        <w:rPr>
          <w:highlight w:val="white"/>
        </w:rPr>
        <w:t xml:space="preserve">4.19-9.85 </w:t>
      </w:r>
      <w:proofErr w:type="spellStart"/>
      <w:r>
        <w:rPr>
          <w:highlight w:val="white"/>
        </w:rPr>
        <w:t>percent</w:t>
      </w:r>
      <w:proofErr w:type="spellEnd"/>
      <w:r>
        <w:rPr>
          <w:highlight w:val="white"/>
        </w:rPr>
        <w:t xml:space="preserve">, </w:t>
      </w:r>
      <w:r>
        <w:rPr>
          <w:color w:val="222222"/>
          <w:highlight w:val="white"/>
        </w:rPr>
        <w:t>so borrowers should compare home loans before jumping into the property market."</w:t>
      </w:r>
    </w:p>
    <w:p w:rsidR="00E312CC" w:rsidRDefault="00E312CC">
      <w:pPr>
        <w:pStyle w:val="normal0"/>
        <w:widowControl w:val="0"/>
        <w:ind w:left="20"/>
      </w:pPr>
    </w:p>
    <w:p w:rsidR="00E312CC" w:rsidRDefault="006D11D3">
      <w:pPr>
        <w:pStyle w:val="normal0"/>
        <w:widowControl w:val="0"/>
        <w:ind w:left="20"/>
      </w:pPr>
      <w:r>
        <w:rPr>
          <w:b/>
          <w:highlight w:val="white"/>
        </w:rPr>
        <w:t>Cheapest median house prices in Australia</w:t>
      </w:r>
    </w:p>
    <w:tbl>
      <w:tblPr>
        <w:tblStyle w:val="a1"/>
        <w:tblW w:w="888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2670"/>
        <w:gridCol w:w="1140"/>
        <w:gridCol w:w="1215"/>
        <w:gridCol w:w="1110"/>
        <w:gridCol w:w="1350"/>
        <w:gridCol w:w="1395"/>
      </w:tblGrid>
      <w:tr w:rsidR="00E312CC">
        <w:tc>
          <w:tcPr>
            <w:tcW w:w="26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ind w:left="20"/>
            </w:pPr>
            <w:r>
              <w:rPr>
                <w:b/>
                <w:sz w:val="18"/>
                <w:highlight w:val="white"/>
              </w:rPr>
              <w:t>Suburb</w:t>
            </w:r>
          </w:p>
        </w:tc>
        <w:tc>
          <w:tcPr>
            <w:tcW w:w="114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ind w:left="20"/>
            </w:pPr>
            <w:r>
              <w:rPr>
                <w:b/>
                <w:sz w:val="18"/>
                <w:highlight w:val="white"/>
              </w:rPr>
              <w:t>Median price</w:t>
            </w:r>
          </w:p>
        </w:tc>
        <w:tc>
          <w:tcPr>
            <w:tcW w:w="121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ind w:left="20"/>
            </w:pPr>
            <w:r>
              <w:rPr>
                <w:b/>
                <w:sz w:val="18"/>
                <w:highlight w:val="white"/>
              </w:rPr>
              <w:t>Mortgage size (-10% depo</w:t>
            </w:r>
            <w:r>
              <w:rPr>
                <w:b/>
                <w:sz w:val="18"/>
                <w:highlight w:val="white"/>
              </w:rPr>
              <w:t>sit)</w:t>
            </w:r>
          </w:p>
        </w:tc>
        <w:tc>
          <w:tcPr>
            <w:tcW w:w="111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ind w:left="20"/>
            </w:pPr>
            <w:r>
              <w:rPr>
                <w:b/>
                <w:sz w:val="18"/>
                <w:highlight w:val="white"/>
              </w:rPr>
              <w:t>10% deposit</w:t>
            </w:r>
          </w:p>
        </w:tc>
        <w:tc>
          <w:tcPr>
            <w:tcW w:w="135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ind w:left="20"/>
            </w:pPr>
            <w:r>
              <w:rPr>
                <w:b/>
                <w:sz w:val="18"/>
                <w:highlight w:val="white"/>
              </w:rPr>
              <w:t>Monthly repayments</w:t>
            </w:r>
          </w:p>
        </w:tc>
        <w:tc>
          <w:tcPr>
            <w:tcW w:w="139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ind w:left="20"/>
            </w:pPr>
            <w:r>
              <w:rPr>
                <w:b/>
                <w:sz w:val="18"/>
                <w:highlight w:val="white"/>
              </w:rPr>
              <w:t>Gross salary</w:t>
            </w:r>
          </w:p>
        </w:tc>
      </w:tr>
      <w:tr w:rsidR="00E312CC">
        <w:tc>
          <w:tcPr>
            <w:tcW w:w="267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ind w:left="20"/>
            </w:pPr>
            <w:r>
              <w:rPr>
                <w:sz w:val="18"/>
                <w:highlight w:val="white"/>
              </w:rPr>
              <w:t>CUNNAMULLA, QLD 4490</w:t>
            </w:r>
          </w:p>
        </w:tc>
        <w:tc>
          <w:tcPr>
            <w:tcW w:w="114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ind w:left="20"/>
            </w:pPr>
            <w:r>
              <w:rPr>
                <w:sz w:val="18"/>
                <w:highlight w:val="white"/>
              </w:rPr>
              <w:t>$29,250</w:t>
            </w:r>
          </w:p>
        </w:tc>
        <w:tc>
          <w:tcPr>
            <w:tcW w:w="121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ind w:left="20"/>
            </w:pPr>
            <w:r>
              <w:rPr>
                <w:sz w:val="18"/>
                <w:highlight w:val="white"/>
              </w:rPr>
              <w:t>$26,325</w:t>
            </w:r>
          </w:p>
        </w:tc>
        <w:tc>
          <w:tcPr>
            <w:tcW w:w="111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ind w:left="20"/>
            </w:pPr>
            <w:r>
              <w:rPr>
                <w:sz w:val="18"/>
                <w:highlight w:val="white"/>
              </w:rPr>
              <w:t>$2,925</w:t>
            </w:r>
          </w:p>
        </w:tc>
        <w:tc>
          <w:tcPr>
            <w:tcW w:w="135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ind w:left="20"/>
            </w:pPr>
            <w:r>
              <w:rPr>
                <w:sz w:val="18"/>
                <w:highlight w:val="white"/>
              </w:rPr>
              <w:t>$147.49</w:t>
            </w:r>
          </w:p>
        </w:tc>
        <w:tc>
          <w:tcPr>
            <w:tcW w:w="139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ind w:left="20"/>
            </w:pPr>
            <w:r>
              <w:rPr>
                <w:sz w:val="18"/>
                <w:highlight w:val="white"/>
              </w:rPr>
              <w:t>$6,103</w:t>
            </w:r>
          </w:p>
        </w:tc>
      </w:tr>
      <w:tr w:rsidR="00E312CC">
        <w:tc>
          <w:tcPr>
            <w:tcW w:w="267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ind w:left="20"/>
            </w:pPr>
            <w:r>
              <w:rPr>
                <w:sz w:val="18"/>
                <w:highlight w:val="white"/>
              </w:rPr>
              <w:t>NORSEMAN, WA 6443</w:t>
            </w:r>
          </w:p>
        </w:tc>
        <w:tc>
          <w:tcPr>
            <w:tcW w:w="114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ind w:left="20"/>
            </w:pPr>
            <w:r>
              <w:rPr>
                <w:sz w:val="18"/>
                <w:highlight w:val="white"/>
              </w:rPr>
              <w:t>$31,000</w:t>
            </w:r>
          </w:p>
        </w:tc>
        <w:tc>
          <w:tcPr>
            <w:tcW w:w="121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ind w:left="20"/>
            </w:pPr>
            <w:r>
              <w:rPr>
                <w:sz w:val="18"/>
                <w:highlight w:val="white"/>
              </w:rPr>
              <w:t>$27,900</w:t>
            </w:r>
          </w:p>
        </w:tc>
        <w:tc>
          <w:tcPr>
            <w:tcW w:w="111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ind w:left="20"/>
            </w:pPr>
            <w:r>
              <w:rPr>
                <w:sz w:val="18"/>
                <w:highlight w:val="white"/>
              </w:rPr>
              <w:t>$3,100</w:t>
            </w:r>
          </w:p>
        </w:tc>
        <w:tc>
          <w:tcPr>
            <w:tcW w:w="135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ind w:left="20"/>
            </w:pPr>
            <w:r>
              <w:rPr>
                <w:sz w:val="18"/>
                <w:highlight w:val="white"/>
              </w:rPr>
              <w:t>$156.32</w:t>
            </w:r>
          </w:p>
        </w:tc>
        <w:tc>
          <w:tcPr>
            <w:tcW w:w="139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ind w:left="20"/>
            </w:pPr>
            <w:r>
              <w:rPr>
                <w:sz w:val="18"/>
                <w:highlight w:val="white"/>
              </w:rPr>
              <w:t>$6,468</w:t>
            </w:r>
          </w:p>
        </w:tc>
      </w:tr>
      <w:tr w:rsidR="00E312CC">
        <w:tc>
          <w:tcPr>
            <w:tcW w:w="267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ind w:left="20"/>
            </w:pPr>
            <w:r>
              <w:rPr>
                <w:sz w:val="18"/>
                <w:highlight w:val="white"/>
              </w:rPr>
              <w:t>GLADSTONE, SA 5473</w:t>
            </w:r>
          </w:p>
        </w:tc>
        <w:tc>
          <w:tcPr>
            <w:tcW w:w="114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ind w:left="20"/>
            </w:pPr>
            <w:r>
              <w:rPr>
                <w:sz w:val="18"/>
                <w:highlight w:val="white"/>
              </w:rPr>
              <w:t>$54,000</w:t>
            </w:r>
          </w:p>
        </w:tc>
        <w:tc>
          <w:tcPr>
            <w:tcW w:w="121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ind w:left="20"/>
            </w:pPr>
            <w:r>
              <w:rPr>
                <w:sz w:val="18"/>
                <w:highlight w:val="white"/>
              </w:rPr>
              <w:t>$48,600</w:t>
            </w:r>
          </w:p>
        </w:tc>
        <w:tc>
          <w:tcPr>
            <w:tcW w:w="111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ind w:left="20"/>
            </w:pPr>
            <w:r>
              <w:rPr>
                <w:sz w:val="18"/>
                <w:highlight w:val="white"/>
              </w:rPr>
              <w:t>$5,400</w:t>
            </w:r>
          </w:p>
        </w:tc>
        <w:tc>
          <w:tcPr>
            <w:tcW w:w="135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ind w:left="20"/>
            </w:pPr>
            <w:r>
              <w:rPr>
                <w:sz w:val="18"/>
                <w:highlight w:val="white"/>
              </w:rPr>
              <w:t>$272.30</w:t>
            </w:r>
          </w:p>
        </w:tc>
        <w:tc>
          <w:tcPr>
            <w:tcW w:w="139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ind w:left="20"/>
            </w:pPr>
            <w:r>
              <w:rPr>
                <w:sz w:val="18"/>
                <w:highlight w:val="white"/>
              </w:rPr>
              <w:t>$11,267</w:t>
            </w:r>
          </w:p>
        </w:tc>
      </w:tr>
      <w:tr w:rsidR="00E312CC">
        <w:tc>
          <w:tcPr>
            <w:tcW w:w="267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ind w:left="20"/>
            </w:pPr>
            <w:r>
              <w:rPr>
                <w:sz w:val="18"/>
                <w:highlight w:val="white"/>
              </w:rPr>
              <w:t>ZEEHAN, TAS 7469</w:t>
            </w:r>
          </w:p>
        </w:tc>
        <w:tc>
          <w:tcPr>
            <w:tcW w:w="114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ind w:left="20"/>
            </w:pPr>
            <w:r>
              <w:rPr>
                <w:sz w:val="18"/>
                <w:highlight w:val="white"/>
              </w:rPr>
              <w:t>$62,500</w:t>
            </w:r>
          </w:p>
        </w:tc>
        <w:tc>
          <w:tcPr>
            <w:tcW w:w="121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ind w:left="20"/>
            </w:pPr>
            <w:r>
              <w:rPr>
                <w:sz w:val="18"/>
                <w:highlight w:val="white"/>
              </w:rPr>
              <w:t>$56,250</w:t>
            </w:r>
          </w:p>
        </w:tc>
        <w:tc>
          <w:tcPr>
            <w:tcW w:w="111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ind w:left="20"/>
            </w:pPr>
            <w:r>
              <w:rPr>
                <w:sz w:val="18"/>
                <w:highlight w:val="white"/>
              </w:rPr>
              <w:t>$6,250</w:t>
            </w:r>
          </w:p>
        </w:tc>
        <w:tc>
          <w:tcPr>
            <w:tcW w:w="135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ind w:left="20"/>
            </w:pPr>
            <w:r>
              <w:rPr>
                <w:sz w:val="18"/>
                <w:highlight w:val="white"/>
              </w:rPr>
              <w:t>$315.16</w:t>
            </w:r>
          </w:p>
        </w:tc>
        <w:tc>
          <w:tcPr>
            <w:tcW w:w="139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ind w:left="20"/>
            </w:pPr>
            <w:r>
              <w:rPr>
                <w:sz w:val="18"/>
                <w:highlight w:val="white"/>
              </w:rPr>
              <w:t>$13,041</w:t>
            </w:r>
          </w:p>
        </w:tc>
      </w:tr>
      <w:tr w:rsidR="00E312CC">
        <w:tc>
          <w:tcPr>
            <w:tcW w:w="267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ind w:left="20"/>
            </w:pPr>
            <w:r>
              <w:rPr>
                <w:sz w:val="18"/>
                <w:highlight w:val="white"/>
              </w:rPr>
              <w:t>ROSEBERY, TAS 7470</w:t>
            </w:r>
          </w:p>
        </w:tc>
        <w:tc>
          <w:tcPr>
            <w:tcW w:w="114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ind w:left="20"/>
            </w:pPr>
            <w:r>
              <w:rPr>
                <w:sz w:val="18"/>
                <w:highlight w:val="white"/>
              </w:rPr>
              <w:t>$63,500</w:t>
            </w:r>
          </w:p>
        </w:tc>
        <w:tc>
          <w:tcPr>
            <w:tcW w:w="121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ind w:left="20"/>
            </w:pPr>
            <w:r>
              <w:rPr>
                <w:sz w:val="18"/>
                <w:highlight w:val="white"/>
              </w:rPr>
              <w:t>$57,150</w:t>
            </w:r>
          </w:p>
        </w:tc>
        <w:tc>
          <w:tcPr>
            <w:tcW w:w="111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ind w:left="20"/>
            </w:pPr>
            <w:r>
              <w:rPr>
                <w:sz w:val="18"/>
                <w:highlight w:val="white"/>
              </w:rPr>
              <w:t>$6,350</w:t>
            </w:r>
          </w:p>
        </w:tc>
        <w:tc>
          <w:tcPr>
            <w:tcW w:w="135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ind w:left="20"/>
            </w:pPr>
            <w:r>
              <w:rPr>
                <w:sz w:val="18"/>
                <w:highlight w:val="white"/>
              </w:rPr>
              <w:t>$320.20</w:t>
            </w:r>
          </w:p>
        </w:tc>
        <w:tc>
          <w:tcPr>
            <w:tcW w:w="139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ind w:left="20"/>
            </w:pPr>
            <w:r>
              <w:rPr>
                <w:sz w:val="18"/>
                <w:highlight w:val="white"/>
              </w:rPr>
              <w:t>$13,250</w:t>
            </w:r>
          </w:p>
        </w:tc>
      </w:tr>
    </w:tbl>
    <w:p w:rsidR="00E312CC" w:rsidRDefault="00E312CC" w:rsidP="006D11D3">
      <w:pPr>
        <w:pStyle w:val="normal0"/>
        <w:widowControl w:val="0"/>
      </w:pPr>
    </w:p>
    <w:p w:rsidR="00E312CC" w:rsidRDefault="006D11D3">
      <w:pPr>
        <w:pStyle w:val="normal0"/>
        <w:widowControl w:val="0"/>
        <w:ind w:left="20"/>
      </w:pPr>
      <w:r>
        <w:rPr>
          <w:b/>
          <w:highlight w:val="white"/>
        </w:rPr>
        <w:t>Dearest median house prices in Australia</w:t>
      </w:r>
    </w:p>
    <w:tbl>
      <w:tblPr>
        <w:tblStyle w:val="a2"/>
        <w:tblW w:w="898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3330"/>
        <w:gridCol w:w="1170"/>
        <w:gridCol w:w="1080"/>
        <w:gridCol w:w="915"/>
        <w:gridCol w:w="1200"/>
        <w:gridCol w:w="1290"/>
      </w:tblGrid>
      <w:tr w:rsidR="00E312CC">
        <w:tc>
          <w:tcPr>
            <w:tcW w:w="33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b/>
                <w:color w:val="222222"/>
                <w:sz w:val="18"/>
                <w:highlight w:val="white"/>
              </w:rPr>
              <w:t>Suburb</w:t>
            </w:r>
          </w:p>
        </w:tc>
        <w:tc>
          <w:tcPr>
            <w:tcW w:w="117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proofErr w:type="gramStart"/>
            <w:r>
              <w:rPr>
                <w:b/>
                <w:color w:val="222222"/>
                <w:sz w:val="18"/>
                <w:highlight w:val="white"/>
              </w:rPr>
              <w:t>median</w:t>
            </w:r>
            <w:proofErr w:type="gramEnd"/>
            <w:r>
              <w:rPr>
                <w:b/>
                <w:color w:val="222222"/>
                <w:sz w:val="18"/>
                <w:highlight w:val="white"/>
              </w:rPr>
              <w:t xml:space="preserve"> price</w:t>
            </w:r>
          </w:p>
        </w:tc>
        <w:tc>
          <w:tcPr>
            <w:tcW w:w="108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b/>
                <w:color w:val="222222"/>
                <w:sz w:val="18"/>
                <w:highlight w:val="white"/>
              </w:rPr>
              <w:t>Mortgage size (-10% deposit)</w:t>
            </w:r>
          </w:p>
        </w:tc>
        <w:tc>
          <w:tcPr>
            <w:tcW w:w="91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b/>
                <w:color w:val="222222"/>
                <w:sz w:val="18"/>
                <w:highlight w:val="white"/>
              </w:rPr>
              <w:t>10% deposit</w:t>
            </w:r>
          </w:p>
        </w:tc>
        <w:tc>
          <w:tcPr>
            <w:tcW w:w="120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b/>
                <w:color w:val="222222"/>
                <w:sz w:val="18"/>
                <w:highlight w:val="white"/>
              </w:rPr>
              <w:t>Monthly repayments</w:t>
            </w:r>
          </w:p>
        </w:tc>
        <w:tc>
          <w:tcPr>
            <w:tcW w:w="129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b/>
                <w:color w:val="222222"/>
                <w:sz w:val="18"/>
                <w:highlight w:val="white"/>
              </w:rPr>
              <w:t>Gross salary</w:t>
            </w:r>
          </w:p>
        </w:tc>
      </w:tr>
      <w:tr w:rsidR="00E312CC">
        <w:tc>
          <w:tcPr>
            <w:tcW w:w="33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POINT PIPER, NSW 2027</w:t>
            </w:r>
          </w:p>
        </w:tc>
        <w:tc>
          <w:tcPr>
            <w:tcW w:w="117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$7,800,000</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$7,020,000</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$780,000</w:t>
            </w:r>
          </w:p>
        </w:tc>
        <w:tc>
          <w:tcPr>
            <w:tcW w:w="120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$39,331.87</w:t>
            </w:r>
          </w:p>
        </w:tc>
        <w:tc>
          <w:tcPr>
            <w:tcW w:w="129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$1,627,525</w:t>
            </w:r>
          </w:p>
        </w:tc>
      </w:tr>
      <w:tr w:rsidR="00E312CC">
        <w:tc>
          <w:tcPr>
            <w:tcW w:w="33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PEPPERMINT GROVE, WA 6011</w:t>
            </w:r>
          </w:p>
        </w:tc>
        <w:tc>
          <w:tcPr>
            <w:tcW w:w="117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$3,550,000</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$3,195,000</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$355,000</w:t>
            </w:r>
          </w:p>
        </w:tc>
        <w:tc>
          <w:tcPr>
            <w:tcW w:w="120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$17,901.04</w:t>
            </w:r>
          </w:p>
        </w:tc>
        <w:tc>
          <w:tcPr>
            <w:tcW w:w="129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$740,733</w:t>
            </w:r>
          </w:p>
        </w:tc>
      </w:tr>
      <w:tr w:rsidR="00E312CC">
        <w:tc>
          <w:tcPr>
            <w:tcW w:w="33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BELLEVUE HILL, NSW 2023</w:t>
            </w:r>
          </w:p>
        </w:tc>
        <w:tc>
          <w:tcPr>
            <w:tcW w:w="117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$3,470,000</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$3,123,000</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$347,000</w:t>
            </w:r>
          </w:p>
        </w:tc>
        <w:tc>
          <w:tcPr>
            <w:tcW w:w="120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$17,497.64</w:t>
            </w:r>
          </w:p>
        </w:tc>
        <w:tc>
          <w:tcPr>
            <w:tcW w:w="129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$724,040</w:t>
            </w:r>
          </w:p>
        </w:tc>
      </w:tr>
      <w:tr w:rsidR="00E312CC">
        <w:tc>
          <w:tcPr>
            <w:tcW w:w="33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VAUCLUSE, NSW 2030</w:t>
            </w:r>
          </w:p>
        </w:tc>
        <w:tc>
          <w:tcPr>
            <w:tcW w:w="117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$3,400,000</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$3,060,000</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$340,000</w:t>
            </w:r>
          </w:p>
        </w:tc>
        <w:tc>
          <w:tcPr>
            <w:tcW w:w="120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$17,144.66</w:t>
            </w:r>
          </w:p>
        </w:tc>
        <w:tc>
          <w:tcPr>
            <w:tcW w:w="129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$709,434</w:t>
            </w:r>
          </w:p>
        </w:tc>
      </w:tr>
      <w:tr w:rsidR="00E312CC">
        <w:tc>
          <w:tcPr>
            <w:tcW w:w="33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KIRRIBILLI, NSW 2061</w:t>
            </w:r>
          </w:p>
        </w:tc>
        <w:tc>
          <w:tcPr>
            <w:tcW w:w="117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$3,325,000</w:t>
            </w:r>
          </w:p>
        </w:tc>
        <w:tc>
          <w:tcPr>
            <w:tcW w:w="108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$2,992,500</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$332,500</w:t>
            </w:r>
          </w:p>
        </w:tc>
        <w:tc>
          <w:tcPr>
            <w:tcW w:w="120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$16,766.47</w:t>
            </w:r>
          </w:p>
        </w:tc>
        <w:tc>
          <w:tcPr>
            <w:tcW w:w="129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$693,785</w:t>
            </w:r>
          </w:p>
        </w:tc>
      </w:tr>
    </w:tbl>
    <w:p w:rsidR="00E312CC" w:rsidRDefault="00E312CC">
      <w:pPr>
        <w:pStyle w:val="normal0"/>
        <w:widowControl w:val="0"/>
      </w:pPr>
    </w:p>
    <w:p w:rsidR="00E312CC" w:rsidRDefault="006D11D3">
      <w:pPr>
        <w:pStyle w:val="normal0"/>
        <w:widowControl w:val="0"/>
        <w:ind w:left="20"/>
      </w:pPr>
      <w:r>
        <w:rPr>
          <w:b/>
          <w:highlight w:val="white"/>
        </w:rPr>
        <w:t>Cheapest median unit prices in Australia</w:t>
      </w:r>
    </w:p>
    <w:tbl>
      <w:tblPr>
        <w:tblStyle w:val="a3"/>
        <w:tblW w:w="888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3330"/>
        <w:gridCol w:w="975"/>
        <w:gridCol w:w="1065"/>
        <w:gridCol w:w="915"/>
        <w:gridCol w:w="1260"/>
        <w:gridCol w:w="1335"/>
      </w:tblGrid>
      <w:tr w:rsidR="00E312CC">
        <w:tc>
          <w:tcPr>
            <w:tcW w:w="33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b/>
                <w:color w:val="222222"/>
                <w:sz w:val="18"/>
                <w:highlight w:val="white"/>
              </w:rPr>
              <w:t>Suburb</w:t>
            </w:r>
          </w:p>
        </w:tc>
        <w:tc>
          <w:tcPr>
            <w:tcW w:w="97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proofErr w:type="gramStart"/>
            <w:r>
              <w:rPr>
                <w:b/>
                <w:color w:val="222222"/>
                <w:sz w:val="18"/>
                <w:highlight w:val="white"/>
              </w:rPr>
              <w:t>median</w:t>
            </w:r>
            <w:proofErr w:type="gramEnd"/>
            <w:r>
              <w:rPr>
                <w:b/>
                <w:color w:val="222222"/>
                <w:sz w:val="18"/>
                <w:highlight w:val="white"/>
              </w:rPr>
              <w:t xml:space="preserve"> price</w:t>
            </w:r>
          </w:p>
        </w:tc>
        <w:tc>
          <w:tcPr>
            <w:tcW w:w="106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b/>
                <w:color w:val="222222"/>
                <w:sz w:val="18"/>
                <w:highlight w:val="white"/>
              </w:rPr>
              <w:t>Mortgage size (-10% deposit)</w:t>
            </w:r>
          </w:p>
        </w:tc>
        <w:tc>
          <w:tcPr>
            <w:tcW w:w="91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b/>
                <w:color w:val="222222"/>
                <w:sz w:val="18"/>
                <w:highlight w:val="white"/>
              </w:rPr>
              <w:t>10% deposit</w:t>
            </w:r>
          </w:p>
        </w:tc>
        <w:tc>
          <w:tcPr>
            <w:tcW w:w="126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b/>
                <w:color w:val="222222"/>
                <w:sz w:val="18"/>
                <w:highlight w:val="white"/>
              </w:rPr>
              <w:t>Monthly repayments</w:t>
            </w:r>
          </w:p>
        </w:tc>
        <w:tc>
          <w:tcPr>
            <w:tcW w:w="133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b/>
                <w:color w:val="222222"/>
                <w:sz w:val="18"/>
                <w:highlight w:val="white"/>
              </w:rPr>
              <w:t>Gross salary</w:t>
            </w:r>
          </w:p>
        </w:tc>
      </w:tr>
      <w:tr w:rsidR="00E312CC">
        <w:tc>
          <w:tcPr>
            <w:tcW w:w="33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MISSION BEACH, QLD 4852</w:t>
            </w:r>
          </w:p>
        </w:tc>
        <w:tc>
          <w:tcPr>
            <w:tcW w:w="97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$60,000</w:t>
            </w:r>
          </w:p>
        </w:tc>
        <w:tc>
          <w:tcPr>
            <w:tcW w:w="106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$54,000</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$6,000</w:t>
            </w:r>
          </w:p>
        </w:tc>
        <w:tc>
          <w:tcPr>
            <w:tcW w:w="126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$302.55</w:t>
            </w:r>
          </w:p>
        </w:tc>
        <w:tc>
          <w:tcPr>
            <w:tcW w:w="133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$12,519</w:t>
            </w:r>
          </w:p>
        </w:tc>
      </w:tr>
      <w:tr w:rsidR="00E312CC">
        <w:tc>
          <w:tcPr>
            <w:tcW w:w="33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NEWBOROUGH, VIC 3825</w:t>
            </w:r>
          </w:p>
        </w:tc>
        <w:tc>
          <w:tcPr>
            <w:tcW w:w="97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$67,475</w:t>
            </w:r>
          </w:p>
        </w:tc>
        <w:tc>
          <w:tcPr>
            <w:tcW w:w="106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$60,728</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$6,748</w:t>
            </w:r>
          </w:p>
        </w:tc>
        <w:tc>
          <w:tcPr>
            <w:tcW w:w="126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$340.25</w:t>
            </w:r>
          </w:p>
        </w:tc>
        <w:tc>
          <w:tcPr>
            <w:tcW w:w="133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$14,079</w:t>
            </w:r>
          </w:p>
        </w:tc>
      </w:tr>
      <w:tr w:rsidR="00E312CC">
        <w:tc>
          <w:tcPr>
            <w:tcW w:w="33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MARSHALL, VIC 3216</w:t>
            </w:r>
          </w:p>
        </w:tc>
        <w:tc>
          <w:tcPr>
            <w:tcW w:w="97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$85,000</w:t>
            </w:r>
          </w:p>
        </w:tc>
        <w:tc>
          <w:tcPr>
            <w:tcW w:w="106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$76,500</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$8,500</w:t>
            </w:r>
          </w:p>
        </w:tc>
        <w:tc>
          <w:tcPr>
            <w:tcW w:w="126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$428.62</w:t>
            </w:r>
          </w:p>
        </w:tc>
        <w:tc>
          <w:tcPr>
            <w:tcW w:w="133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$17,736</w:t>
            </w:r>
          </w:p>
        </w:tc>
      </w:tr>
      <w:tr w:rsidR="00E312CC">
        <w:tc>
          <w:tcPr>
            <w:tcW w:w="33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BEACHMERE, QLD 4510</w:t>
            </w:r>
          </w:p>
        </w:tc>
        <w:tc>
          <w:tcPr>
            <w:tcW w:w="97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$88,000</w:t>
            </w:r>
          </w:p>
        </w:tc>
        <w:tc>
          <w:tcPr>
            <w:tcW w:w="106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$79,200</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$8,800</w:t>
            </w:r>
          </w:p>
        </w:tc>
        <w:tc>
          <w:tcPr>
            <w:tcW w:w="126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$443.74</w:t>
            </w:r>
          </w:p>
        </w:tc>
        <w:tc>
          <w:tcPr>
            <w:tcW w:w="133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$18,362</w:t>
            </w:r>
          </w:p>
        </w:tc>
      </w:tr>
      <w:tr w:rsidR="00E312CC">
        <w:tc>
          <w:tcPr>
            <w:tcW w:w="33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RISDON PARK SOUTH, SA 5540</w:t>
            </w:r>
          </w:p>
        </w:tc>
        <w:tc>
          <w:tcPr>
            <w:tcW w:w="97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$88,500</w:t>
            </w:r>
          </w:p>
        </w:tc>
        <w:tc>
          <w:tcPr>
            <w:tcW w:w="106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$79,650</w:t>
            </w:r>
          </w:p>
        </w:tc>
        <w:tc>
          <w:tcPr>
            <w:tcW w:w="91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$8,850</w:t>
            </w:r>
          </w:p>
        </w:tc>
        <w:tc>
          <w:tcPr>
            <w:tcW w:w="126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$446.27</w:t>
            </w:r>
          </w:p>
        </w:tc>
        <w:tc>
          <w:tcPr>
            <w:tcW w:w="133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$18,466</w:t>
            </w:r>
          </w:p>
        </w:tc>
      </w:tr>
    </w:tbl>
    <w:p w:rsidR="00E312CC" w:rsidRDefault="00E312CC">
      <w:pPr>
        <w:pStyle w:val="normal0"/>
        <w:widowControl w:val="0"/>
      </w:pPr>
    </w:p>
    <w:p w:rsidR="00E312CC" w:rsidRDefault="00E312CC">
      <w:pPr>
        <w:pStyle w:val="normal0"/>
        <w:widowControl w:val="0"/>
        <w:ind w:left="20"/>
      </w:pPr>
    </w:p>
    <w:p w:rsidR="00E312CC" w:rsidRDefault="006D11D3">
      <w:pPr>
        <w:pStyle w:val="normal0"/>
        <w:widowControl w:val="0"/>
        <w:ind w:left="20"/>
      </w:pPr>
      <w:r>
        <w:rPr>
          <w:b/>
          <w:highlight w:val="white"/>
        </w:rPr>
        <w:t>Dearest median unit prices in Australia</w:t>
      </w:r>
    </w:p>
    <w:tbl>
      <w:tblPr>
        <w:tblStyle w:val="a4"/>
        <w:tblW w:w="888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2940"/>
        <w:gridCol w:w="1215"/>
        <w:gridCol w:w="1155"/>
        <w:gridCol w:w="1005"/>
        <w:gridCol w:w="1245"/>
        <w:gridCol w:w="1320"/>
      </w:tblGrid>
      <w:tr w:rsidR="00E312CC">
        <w:tc>
          <w:tcPr>
            <w:tcW w:w="29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b/>
                <w:color w:val="222222"/>
                <w:sz w:val="18"/>
                <w:highlight w:val="white"/>
              </w:rPr>
              <w:t>Suburb</w:t>
            </w:r>
          </w:p>
        </w:tc>
        <w:tc>
          <w:tcPr>
            <w:tcW w:w="121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proofErr w:type="gramStart"/>
            <w:r>
              <w:rPr>
                <w:b/>
                <w:color w:val="222222"/>
                <w:sz w:val="18"/>
                <w:highlight w:val="white"/>
              </w:rPr>
              <w:t>median</w:t>
            </w:r>
            <w:proofErr w:type="gramEnd"/>
            <w:r>
              <w:rPr>
                <w:b/>
                <w:color w:val="222222"/>
                <w:sz w:val="18"/>
                <w:highlight w:val="white"/>
              </w:rPr>
              <w:t xml:space="preserve"> price</w:t>
            </w:r>
          </w:p>
        </w:tc>
        <w:tc>
          <w:tcPr>
            <w:tcW w:w="115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b/>
                <w:color w:val="222222"/>
                <w:sz w:val="18"/>
                <w:highlight w:val="white"/>
              </w:rPr>
              <w:t>Mortgage size (-10% deposit)</w:t>
            </w:r>
          </w:p>
        </w:tc>
        <w:tc>
          <w:tcPr>
            <w:tcW w:w="100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b/>
                <w:color w:val="222222"/>
                <w:sz w:val="18"/>
                <w:highlight w:val="white"/>
              </w:rPr>
              <w:t>10% deposit</w:t>
            </w:r>
          </w:p>
        </w:tc>
        <w:tc>
          <w:tcPr>
            <w:tcW w:w="124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b/>
                <w:color w:val="222222"/>
                <w:sz w:val="18"/>
                <w:highlight w:val="white"/>
              </w:rPr>
              <w:t>Monthly repayments</w:t>
            </w:r>
          </w:p>
        </w:tc>
        <w:tc>
          <w:tcPr>
            <w:tcW w:w="132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b/>
                <w:color w:val="222222"/>
                <w:sz w:val="18"/>
                <w:highlight w:val="white"/>
              </w:rPr>
              <w:t>Gross salary</w:t>
            </w:r>
          </w:p>
        </w:tc>
      </w:tr>
      <w:tr w:rsidR="00E312CC">
        <w:tc>
          <w:tcPr>
            <w:tcW w:w="294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DAWES POINT, NSW 2000</w:t>
            </w:r>
          </w:p>
        </w:tc>
        <w:tc>
          <w:tcPr>
            <w:tcW w:w="121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$2,590,000</w:t>
            </w:r>
          </w:p>
        </w:tc>
        <w:tc>
          <w:tcPr>
            <w:tcW w:w="115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$2,331,000</w:t>
            </w:r>
          </w:p>
        </w:tc>
        <w:tc>
          <w:tcPr>
            <w:tcW w:w="100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$259,000</w:t>
            </w:r>
          </w:p>
        </w:tc>
        <w:tc>
          <w:tcPr>
            <w:tcW w:w="124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$13,060.20</w:t>
            </w:r>
          </w:p>
        </w:tc>
        <w:tc>
          <w:tcPr>
            <w:tcW w:w="132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$540,422</w:t>
            </w:r>
          </w:p>
        </w:tc>
      </w:tr>
      <w:tr w:rsidR="00E312CC">
        <w:tc>
          <w:tcPr>
            <w:tcW w:w="294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POINT PIPER, NSW 2027</w:t>
            </w:r>
          </w:p>
        </w:tc>
        <w:tc>
          <w:tcPr>
            <w:tcW w:w="121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$1,677,500</w:t>
            </w:r>
          </w:p>
        </w:tc>
        <w:tc>
          <w:tcPr>
            <w:tcW w:w="115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$1,509,750</w:t>
            </w:r>
          </w:p>
        </w:tc>
        <w:tc>
          <w:tcPr>
            <w:tcW w:w="100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$167,750</w:t>
            </w:r>
          </w:p>
        </w:tc>
        <w:tc>
          <w:tcPr>
            <w:tcW w:w="124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$8,458.87</w:t>
            </w:r>
          </w:p>
        </w:tc>
        <w:tc>
          <w:tcPr>
            <w:tcW w:w="132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$350,022</w:t>
            </w:r>
          </w:p>
        </w:tc>
      </w:tr>
      <w:tr w:rsidR="00E312CC">
        <w:tc>
          <w:tcPr>
            <w:tcW w:w="294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DARLING POINT, NSW 2027</w:t>
            </w:r>
          </w:p>
        </w:tc>
        <w:tc>
          <w:tcPr>
            <w:tcW w:w="121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$1,360,000</w:t>
            </w:r>
          </w:p>
        </w:tc>
        <w:tc>
          <w:tcPr>
            <w:tcW w:w="115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$1,224,000</w:t>
            </w:r>
          </w:p>
        </w:tc>
        <w:tc>
          <w:tcPr>
            <w:tcW w:w="100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$136,000</w:t>
            </w:r>
          </w:p>
        </w:tc>
        <w:tc>
          <w:tcPr>
            <w:tcW w:w="124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$6,857.86</w:t>
            </w:r>
          </w:p>
        </w:tc>
        <w:tc>
          <w:tcPr>
            <w:tcW w:w="132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$283,774</w:t>
            </w:r>
          </w:p>
        </w:tc>
      </w:tr>
      <w:tr w:rsidR="00E312CC">
        <w:tc>
          <w:tcPr>
            <w:tcW w:w="294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MILLERS POINT, NSW 2000</w:t>
            </w:r>
          </w:p>
        </w:tc>
        <w:tc>
          <w:tcPr>
            <w:tcW w:w="121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$1,360,000</w:t>
            </w:r>
          </w:p>
        </w:tc>
        <w:tc>
          <w:tcPr>
            <w:tcW w:w="115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$1,224,000</w:t>
            </w:r>
          </w:p>
        </w:tc>
        <w:tc>
          <w:tcPr>
            <w:tcW w:w="100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$136,000</w:t>
            </w:r>
          </w:p>
        </w:tc>
        <w:tc>
          <w:tcPr>
            <w:tcW w:w="124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$6,857.86</w:t>
            </w:r>
          </w:p>
        </w:tc>
        <w:tc>
          <w:tcPr>
            <w:tcW w:w="132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$283,774</w:t>
            </w:r>
          </w:p>
        </w:tc>
      </w:tr>
      <w:tr w:rsidR="00E312CC">
        <w:tc>
          <w:tcPr>
            <w:tcW w:w="294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MILSONS POINT, NSW 2061</w:t>
            </w:r>
          </w:p>
        </w:tc>
        <w:tc>
          <w:tcPr>
            <w:tcW w:w="121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$1,290,000</w:t>
            </w:r>
          </w:p>
        </w:tc>
        <w:tc>
          <w:tcPr>
            <w:tcW w:w="115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$1,161,000</w:t>
            </w:r>
          </w:p>
        </w:tc>
        <w:tc>
          <w:tcPr>
            <w:tcW w:w="100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$129,000</w:t>
            </w:r>
          </w:p>
        </w:tc>
        <w:tc>
          <w:tcPr>
            <w:tcW w:w="1245"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$6,504.89</w:t>
            </w:r>
          </w:p>
        </w:tc>
        <w:tc>
          <w:tcPr>
            <w:tcW w:w="1320" w:type="dxa"/>
            <w:tcBorders>
              <w:bottom w:val="single" w:sz="6" w:space="0" w:color="000000"/>
              <w:right w:val="single" w:sz="6" w:space="0" w:color="000000"/>
            </w:tcBorders>
            <w:tcMar>
              <w:top w:w="40" w:type="dxa"/>
              <w:left w:w="40" w:type="dxa"/>
              <w:bottom w:w="40" w:type="dxa"/>
              <w:right w:w="40" w:type="dxa"/>
            </w:tcMar>
            <w:vAlign w:val="bottom"/>
          </w:tcPr>
          <w:p w:rsidR="00E312CC" w:rsidRDefault="006D11D3">
            <w:pPr>
              <w:pStyle w:val="normal0"/>
              <w:widowControl w:val="0"/>
            </w:pPr>
            <w:r>
              <w:rPr>
                <w:color w:val="222222"/>
                <w:sz w:val="18"/>
                <w:highlight w:val="white"/>
              </w:rPr>
              <w:t>$269,168</w:t>
            </w:r>
          </w:p>
        </w:tc>
      </w:tr>
    </w:tbl>
    <w:p w:rsidR="00E312CC" w:rsidRDefault="00E312CC">
      <w:pPr>
        <w:pStyle w:val="normal0"/>
        <w:widowControl w:val="0"/>
      </w:pPr>
    </w:p>
    <w:p w:rsidR="00E312CC" w:rsidRDefault="00E312CC">
      <w:pPr>
        <w:pStyle w:val="normal0"/>
        <w:widowControl w:val="0"/>
      </w:pPr>
    </w:p>
    <w:p w:rsidR="00E312CC" w:rsidRDefault="006D11D3">
      <w:pPr>
        <w:pStyle w:val="normal0"/>
        <w:widowControl w:val="0"/>
      </w:pPr>
      <w:r>
        <w:rPr>
          <w:b/>
          <w:u w:val="single"/>
        </w:rPr>
        <w:t>State by state</w:t>
      </w:r>
    </w:p>
    <w:p w:rsidR="00E312CC" w:rsidRDefault="00E312CC">
      <w:pPr>
        <w:pStyle w:val="normal0"/>
        <w:widowControl w:val="0"/>
      </w:pPr>
    </w:p>
    <w:p w:rsidR="00E312CC" w:rsidRDefault="006D11D3">
      <w:pPr>
        <w:pStyle w:val="normal0"/>
        <w:widowControl w:val="0"/>
      </w:pPr>
      <w:r>
        <w:rPr>
          <w:b/>
        </w:rPr>
        <w:t>Australian Capital Territory</w:t>
      </w:r>
    </w:p>
    <w:p w:rsidR="00E312CC" w:rsidRDefault="006D11D3">
      <w:pPr>
        <w:pStyle w:val="normal0"/>
        <w:widowControl w:val="0"/>
      </w:pPr>
      <w:r>
        <w:t>Median house prices range from $402,500 (Charnwood) to $2.2 million (Forrest) while median unit prices range from $260,000 (Scullin) to $835,000 (O'Malley). The average median house price across the Australian Capital is $643,825 and for units it's $442,84</w:t>
      </w:r>
      <w:r>
        <w:t>2.</w:t>
      </w:r>
    </w:p>
    <w:p w:rsidR="00E312CC" w:rsidRDefault="00E312CC">
      <w:pPr>
        <w:pStyle w:val="normal0"/>
        <w:widowControl w:val="0"/>
      </w:pPr>
    </w:p>
    <w:p w:rsidR="00E312CC" w:rsidRDefault="006D11D3">
      <w:pPr>
        <w:pStyle w:val="normal0"/>
        <w:widowControl w:val="0"/>
      </w:pPr>
      <w:r>
        <w:t>Salaries needed to afford to buy a property here range from $83,984 to $459,046 for houses and $54,251-$174,229 for units. The average salary needed to afford a house in ACT is $134,339, and $92,402 for units.</w:t>
      </w:r>
    </w:p>
    <w:p w:rsidR="00E312CC" w:rsidRDefault="00E312CC">
      <w:pPr>
        <w:pStyle w:val="normal0"/>
        <w:widowControl w:val="0"/>
      </w:pPr>
    </w:p>
    <w:p w:rsidR="00E312CC" w:rsidRDefault="006D11D3">
      <w:pPr>
        <w:pStyle w:val="normal0"/>
        <w:widowControl w:val="0"/>
      </w:pPr>
      <w:r>
        <w:rPr>
          <w:b/>
        </w:rPr>
        <w:t>New South Wales</w:t>
      </w:r>
    </w:p>
    <w:p w:rsidR="00E312CC" w:rsidRDefault="006D11D3">
      <w:pPr>
        <w:pStyle w:val="normal0"/>
        <w:widowControl w:val="0"/>
      </w:pPr>
      <w:r>
        <w:t>Median house prices range</w:t>
      </w:r>
      <w:r>
        <w:t xml:space="preserve"> from $70,000 (Gulargambone) to $7.8 million (Point Piper) – the most expensive suburb for median house prices in Australia. Median unit prices range from $115,000 (Cowra) to $2.59 million (Dawes Point). The average median house price across New South Wale</w:t>
      </w:r>
      <w:r>
        <w:t>s is $660,336 and for units it's $501,166.</w:t>
      </w:r>
    </w:p>
    <w:p w:rsidR="00E312CC" w:rsidRDefault="00E312CC">
      <w:pPr>
        <w:pStyle w:val="normal0"/>
        <w:widowControl w:val="0"/>
      </w:pPr>
    </w:p>
    <w:p w:rsidR="00E312CC" w:rsidRDefault="006D11D3">
      <w:pPr>
        <w:pStyle w:val="normal0"/>
        <w:widowControl w:val="0"/>
      </w:pPr>
      <w:r>
        <w:t>Salaries needed to afford to buy a property here range from $14,606-$1.628 million for houses and $23,996-$540,422 for units. The average salary needed to afford a house in NSW is $137,784, and $104,572 for units</w:t>
      </w:r>
      <w:r>
        <w:t>.</w:t>
      </w:r>
    </w:p>
    <w:p w:rsidR="00E312CC" w:rsidRDefault="00E312CC">
      <w:pPr>
        <w:pStyle w:val="normal0"/>
        <w:widowControl w:val="0"/>
      </w:pPr>
    </w:p>
    <w:p w:rsidR="00E312CC" w:rsidRDefault="006D11D3">
      <w:pPr>
        <w:pStyle w:val="normal0"/>
        <w:widowControl w:val="0"/>
      </w:pPr>
      <w:r>
        <w:rPr>
          <w:b/>
          <w:color w:val="222222"/>
          <w:highlight w:val="white"/>
        </w:rPr>
        <w:t>Northern Territory</w:t>
      </w:r>
    </w:p>
    <w:p w:rsidR="00E312CC" w:rsidRDefault="006D11D3">
      <w:pPr>
        <w:pStyle w:val="normal0"/>
        <w:widowControl w:val="0"/>
      </w:pPr>
      <w:r>
        <w:rPr>
          <w:color w:val="222222"/>
          <w:highlight w:val="white"/>
        </w:rPr>
        <w:t>Median house prices range from $275,000 (</w:t>
      </w:r>
      <w:proofErr w:type="spellStart"/>
      <w:r>
        <w:rPr>
          <w:color w:val="222222"/>
          <w:highlight w:val="white"/>
        </w:rPr>
        <w:t>Zuccoli</w:t>
      </w:r>
      <w:proofErr w:type="spellEnd"/>
      <w:r>
        <w:rPr>
          <w:color w:val="222222"/>
          <w:highlight w:val="white"/>
        </w:rPr>
        <w:t>) to $1.08 million (Fannie Bay). Median unit prices range from $265,000 (</w:t>
      </w:r>
      <w:proofErr w:type="spellStart"/>
      <w:r>
        <w:rPr>
          <w:color w:val="222222"/>
          <w:highlight w:val="white"/>
        </w:rPr>
        <w:t>Braitling</w:t>
      </w:r>
      <w:proofErr w:type="spellEnd"/>
      <w:r>
        <w:rPr>
          <w:color w:val="222222"/>
          <w:highlight w:val="white"/>
        </w:rPr>
        <w:t>) to $695,000 (Bayview). The average median house price across the Northern Territory is $555,565 and fo</w:t>
      </w:r>
      <w:r>
        <w:rPr>
          <w:color w:val="222222"/>
          <w:highlight w:val="white"/>
        </w:rPr>
        <w:t>r units it's $445,213.</w:t>
      </w:r>
    </w:p>
    <w:p w:rsidR="00E312CC" w:rsidRDefault="00E312CC">
      <w:pPr>
        <w:pStyle w:val="normal0"/>
        <w:widowControl w:val="0"/>
      </w:pPr>
    </w:p>
    <w:p w:rsidR="00E312CC" w:rsidRDefault="006D11D3">
      <w:pPr>
        <w:pStyle w:val="normal0"/>
        <w:widowControl w:val="0"/>
      </w:pPr>
      <w:r>
        <w:rPr>
          <w:color w:val="222222"/>
          <w:highlight w:val="white"/>
        </w:rPr>
        <w:t>Salaries needed to afford to buy a property here range from $57,382 to $224,306 for houses and $55,294-$145,017 for units. The average salary needed to afford a house in NT is $115,923, and $92,897 for units.</w:t>
      </w:r>
    </w:p>
    <w:p w:rsidR="00E312CC" w:rsidRDefault="00E312CC">
      <w:pPr>
        <w:pStyle w:val="normal0"/>
        <w:widowControl w:val="0"/>
      </w:pPr>
    </w:p>
    <w:p w:rsidR="00E312CC" w:rsidRDefault="006D11D3">
      <w:pPr>
        <w:pStyle w:val="normal0"/>
        <w:widowControl w:val="0"/>
      </w:pPr>
      <w:r>
        <w:rPr>
          <w:b/>
          <w:color w:val="222222"/>
          <w:highlight w:val="white"/>
        </w:rPr>
        <w:t>Queensland</w:t>
      </w:r>
    </w:p>
    <w:p w:rsidR="00E312CC" w:rsidRDefault="006D11D3">
      <w:pPr>
        <w:pStyle w:val="normal0"/>
        <w:widowControl w:val="0"/>
      </w:pPr>
      <w:r>
        <w:rPr>
          <w:color w:val="222222"/>
          <w:highlight w:val="white"/>
        </w:rPr>
        <w:t>Median hous</w:t>
      </w:r>
      <w:r>
        <w:rPr>
          <w:color w:val="222222"/>
          <w:highlight w:val="white"/>
        </w:rPr>
        <w:t>e prices range from $29,250 (Cunnamulla) to $1.34 million (Chandler). Median unit prices range from $60,000 (Mission Beach) to $1.03 million (Tennyson). The average median house price across the Queensland is $444,00 and for units it's $342,868.</w:t>
      </w:r>
    </w:p>
    <w:p w:rsidR="00E312CC" w:rsidRDefault="00E312CC">
      <w:pPr>
        <w:pStyle w:val="normal0"/>
        <w:widowControl w:val="0"/>
      </w:pPr>
    </w:p>
    <w:p w:rsidR="00E312CC" w:rsidRDefault="006D11D3">
      <w:pPr>
        <w:pStyle w:val="normal0"/>
        <w:widowControl w:val="0"/>
      </w:pPr>
      <w:r>
        <w:rPr>
          <w:color w:val="222222"/>
          <w:highlight w:val="white"/>
        </w:rPr>
        <w:t xml:space="preserve">Salaries </w:t>
      </w:r>
      <w:r>
        <w:rPr>
          <w:color w:val="222222"/>
          <w:highlight w:val="white"/>
        </w:rPr>
        <w:t>needed to afford to buy a property here range from $6,103 to $279,392 for houses and $12,519-$214,187 for units. The average salary needed to afford a house in QLD is $92,645, and $71,542 for units.</w:t>
      </w:r>
    </w:p>
    <w:p w:rsidR="00E312CC" w:rsidRDefault="00E312CC">
      <w:pPr>
        <w:pStyle w:val="normal0"/>
        <w:widowControl w:val="0"/>
      </w:pPr>
    </w:p>
    <w:p w:rsidR="00E312CC" w:rsidRDefault="006D11D3">
      <w:pPr>
        <w:pStyle w:val="normal0"/>
        <w:widowControl w:val="0"/>
      </w:pPr>
      <w:r>
        <w:rPr>
          <w:b/>
          <w:color w:val="222222"/>
          <w:highlight w:val="white"/>
        </w:rPr>
        <w:t>South Australia</w:t>
      </w:r>
    </w:p>
    <w:p w:rsidR="00E312CC" w:rsidRDefault="006D11D3">
      <w:pPr>
        <w:pStyle w:val="normal0"/>
        <w:widowControl w:val="0"/>
      </w:pPr>
      <w:r>
        <w:rPr>
          <w:color w:val="222222"/>
          <w:highlight w:val="white"/>
        </w:rPr>
        <w:t>Median house prices range from $54,000 (</w:t>
      </w:r>
      <w:r>
        <w:rPr>
          <w:color w:val="222222"/>
          <w:highlight w:val="white"/>
        </w:rPr>
        <w:t>Gladstone) to $1.8 million (College Park). Median unit prices range from $88,500 (Risdon Park) to $675,000 (Gilberton). The average median house price across the South Australia is $434,807 and for units it's $320,942.</w:t>
      </w:r>
    </w:p>
    <w:p w:rsidR="00E312CC" w:rsidRDefault="00E312CC">
      <w:pPr>
        <w:pStyle w:val="normal0"/>
        <w:widowControl w:val="0"/>
      </w:pPr>
    </w:p>
    <w:p w:rsidR="00E312CC" w:rsidRDefault="006D11D3">
      <w:pPr>
        <w:pStyle w:val="normal0"/>
        <w:widowControl w:val="0"/>
      </w:pPr>
      <w:r>
        <w:rPr>
          <w:color w:val="222222"/>
          <w:highlight w:val="white"/>
        </w:rPr>
        <w:t>Salaries needed to afford to buy a p</w:t>
      </w:r>
      <w:r>
        <w:rPr>
          <w:color w:val="222222"/>
          <w:highlight w:val="white"/>
        </w:rPr>
        <w:t>roperty here range from $6,103 to $279,392 for houses and $18,466-$140,844 for units. The average salary needed to afford a house in SA is $90,726, and $66,967 for units.</w:t>
      </w:r>
    </w:p>
    <w:p w:rsidR="00E312CC" w:rsidRDefault="00E312CC">
      <w:pPr>
        <w:pStyle w:val="normal0"/>
        <w:widowControl w:val="0"/>
      </w:pPr>
    </w:p>
    <w:p w:rsidR="00E312CC" w:rsidRDefault="006D11D3">
      <w:pPr>
        <w:pStyle w:val="normal0"/>
        <w:widowControl w:val="0"/>
      </w:pPr>
      <w:r>
        <w:rPr>
          <w:b/>
          <w:color w:val="222222"/>
          <w:highlight w:val="white"/>
        </w:rPr>
        <w:t>Tasmania</w:t>
      </w:r>
    </w:p>
    <w:p w:rsidR="00E312CC" w:rsidRDefault="006D11D3">
      <w:pPr>
        <w:pStyle w:val="normal0"/>
        <w:widowControl w:val="0"/>
      </w:pPr>
      <w:r>
        <w:rPr>
          <w:color w:val="222222"/>
          <w:highlight w:val="white"/>
        </w:rPr>
        <w:t>Median house prices range from $62,500 (Zeehan) to $800,000 (Battery Point)</w:t>
      </w:r>
      <w:r>
        <w:rPr>
          <w:color w:val="222222"/>
          <w:highlight w:val="white"/>
        </w:rPr>
        <w:t>. Median unit prices range from $165,750 (Newnham) to $507,500 (Hobart). The average median house price across the Tasmania is $292,967 and for units it's $265,521.</w:t>
      </w:r>
    </w:p>
    <w:p w:rsidR="00E312CC" w:rsidRDefault="00E312CC">
      <w:pPr>
        <w:pStyle w:val="normal0"/>
        <w:widowControl w:val="0"/>
      </w:pPr>
    </w:p>
    <w:p w:rsidR="00E312CC" w:rsidRDefault="006D11D3">
      <w:pPr>
        <w:pStyle w:val="normal0"/>
        <w:widowControl w:val="0"/>
      </w:pPr>
      <w:r>
        <w:rPr>
          <w:color w:val="222222"/>
          <w:highlight w:val="white"/>
        </w:rPr>
        <w:t xml:space="preserve">Salaries needed to afford to buy a property here range from $6,103 to $279,392 for houses </w:t>
      </w:r>
      <w:r>
        <w:rPr>
          <w:color w:val="222222"/>
          <w:highlight w:val="white"/>
        </w:rPr>
        <w:t>and $34,585-105,893 for units. The average salary needed to afford a house in TAS is $61,130, and $54,985 for units.</w:t>
      </w:r>
    </w:p>
    <w:p w:rsidR="00E312CC" w:rsidRDefault="00E312CC">
      <w:pPr>
        <w:pStyle w:val="normal0"/>
        <w:widowControl w:val="0"/>
      </w:pPr>
    </w:p>
    <w:p w:rsidR="00E312CC" w:rsidRDefault="006D11D3">
      <w:pPr>
        <w:pStyle w:val="normal0"/>
        <w:widowControl w:val="0"/>
      </w:pPr>
      <w:r>
        <w:rPr>
          <w:b/>
          <w:color w:val="222222"/>
          <w:highlight w:val="white"/>
        </w:rPr>
        <w:t>Victoria</w:t>
      </w:r>
    </w:p>
    <w:p w:rsidR="00E312CC" w:rsidRDefault="006D11D3">
      <w:pPr>
        <w:pStyle w:val="normal0"/>
        <w:widowControl w:val="0"/>
      </w:pPr>
      <w:r>
        <w:rPr>
          <w:color w:val="222222"/>
          <w:highlight w:val="white"/>
        </w:rPr>
        <w:t>Median house prices range from $67,000 (Jeparit) to $3.01 million (Toorak). Median unit prices range from $67,475 (Newborough) to $990,000 (Kooyong). The average median house price across the Victoria is $510,298 and for units it's $406,091.</w:t>
      </w:r>
    </w:p>
    <w:p w:rsidR="00E312CC" w:rsidRDefault="00E312CC">
      <w:pPr>
        <w:pStyle w:val="normal0"/>
        <w:widowControl w:val="0"/>
      </w:pPr>
    </w:p>
    <w:p w:rsidR="00E312CC" w:rsidRDefault="006D11D3">
      <w:pPr>
        <w:pStyle w:val="normal0"/>
        <w:widowControl w:val="0"/>
      </w:pPr>
      <w:r>
        <w:rPr>
          <w:color w:val="222222"/>
          <w:highlight w:val="white"/>
        </w:rPr>
        <w:t>Salaries need</w:t>
      </w:r>
      <w:r>
        <w:rPr>
          <w:color w:val="222222"/>
          <w:highlight w:val="white"/>
        </w:rPr>
        <w:t>ed to afford to buy a property here range from $13,980-$627,015 for houses and $14,079-206,571 for units. The average salary needed to afford a house in VIC is $106,477, and $84,734 for units.</w:t>
      </w:r>
    </w:p>
    <w:p w:rsidR="00E312CC" w:rsidRDefault="00E312CC">
      <w:pPr>
        <w:pStyle w:val="normal0"/>
        <w:widowControl w:val="0"/>
      </w:pPr>
    </w:p>
    <w:p w:rsidR="006D11D3" w:rsidRDefault="006D11D3">
      <w:pPr>
        <w:pStyle w:val="normal0"/>
        <w:widowControl w:val="0"/>
      </w:pPr>
    </w:p>
    <w:p w:rsidR="006D11D3" w:rsidRDefault="006D11D3">
      <w:pPr>
        <w:pStyle w:val="normal0"/>
        <w:widowControl w:val="0"/>
      </w:pPr>
    </w:p>
    <w:p w:rsidR="006D11D3" w:rsidRDefault="006D11D3">
      <w:pPr>
        <w:pStyle w:val="normal0"/>
        <w:widowControl w:val="0"/>
      </w:pPr>
    </w:p>
    <w:p w:rsidR="006D11D3" w:rsidRDefault="006D11D3">
      <w:pPr>
        <w:pStyle w:val="normal0"/>
        <w:widowControl w:val="0"/>
      </w:pPr>
    </w:p>
    <w:p w:rsidR="006D11D3" w:rsidRDefault="006D11D3">
      <w:pPr>
        <w:pStyle w:val="normal0"/>
        <w:widowControl w:val="0"/>
      </w:pPr>
      <w:bookmarkStart w:id="0" w:name="_GoBack"/>
      <w:bookmarkEnd w:id="0"/>
    </w:p>
    <w:p w:rsidR="00E312CC" w:rsidRDefault="006D11D3">
      <w:pPr>
        <w:pStyle w:val="normal0"/>
        <w:widowControl w:val="0"/>
      </w:pPr>
      <w:r>
        <w:rPr>
          <w:b/>
          <w:color w:val="222222"/>
          <w:highlight w:val="white"/>
        </w:rPr>
        <w:t>Western Australia</w:t>
      </w:r>
    </w:p>
    <w:p w:rsidR="00E312CC" w:rsidRDefault="006D11D3">
      <w:pPr>
        <w:pStyle w:val="normal0"/>
        <w:widowControl w:val="0"/>
      </w:pPr>
      <w:r>
        <w:rPr>
          <w:color w:val="222222"/>
          <w:highlight w:val="white"/>
        </w:rPr>
        <w:t>Median house prices range from $31,000 (Nors</w:t>
      </w:r>
      <w:r>
        <w:rPr>
          <w:color w:val="222222"/>
          <w:highlight w:val="white"/>
        </w:rPr>
        <w:t>eman) to $3.55 million (Peppermint). Median unit prices range from $128,500 (Withers) to $770,500 (Cottesloe). The average median house price across the Western Australia is $569,374 and for units it's $418,545.</w:t>
      </w:r>
    </w:p>
    <w:p w:rsidR="00E312CC" w:rsidRDefault="00E312CC">
      <w:pPr>
        <w:pStyle w:val="normal0"/>
        <w:widowControl w:val="0"/>
      </w:pPr>
    </w:p>
    <w:p w:rsidR="00E312CC" w:rsidRDefault="006D11D3">
      <w:pPr>
        <w:pStyle w:val="normal0"/>
        <w:widowControl w:val="0"/>
      </w:pPr>
      <w:r>
        <w:rPr>
          <w:color w:val="222222"/>
          <w:highlight w:val="white"/>
        </w:rPr>
        <w:t>Salaries needed to afford to buy a property</w:t>
      </w:r>
      <w:r>
        <w:rPr>
          <w:color w:val="222222"/>
          <w:highlight w:val="white"/>
        </w:rPr>
        <w:t xml:space="preserve"> here range from $6,468-$740,733 for houses and $26,812-$160,770 for units. The average salary needed to afford a house in WA is $118,804 and $87,332 for units.</w:t>
      </w:r>
    </w:p>
    <w:p w:rsidR="00E312CC" w:rsidRDefault="00E312CC">
      <w:pPr>
        <w:pStyle w:val="normal0"/>
        <w:widowControl w:val="0"/>
      </w:pPr>
    </w:p>
    <w:p w:rsidR="00E312CC" w:rsidRDefault="00E312CC">
      <w:pPr>
        <w:pStyle w:val="normal0"/>
        <w:widowControl w:val="0"/>
      </w:pPr>
    </w:p>
    <w:p w:rsidR="00E312CC" w:rsidRDefault="006D11D3">
      <w:pPr>
        <w:pStyle w:val="normal0"/>
        <w:widowControl w:val="0"/>
        <w:ind w:left="20"/>
      </w:pPr>
      <w:r>
        <w:rPr>
          <w:color w:val="777777"/>
          <w:sz w:val="28"/>
        </w:rPr>
        <w:t>###</w:t>
      </w:r>
    </w:p>
    <w:p w:rsidR="00E312CC" w:rsidRDefault="00E312CC">
      <w:pPr>
        <w:pStyle w:val="normal0"/>
        <w:widowControl w:val="0"/>
      </w:pPr>
    </w:p>
    <w:p w:rsidR="00E312CC" w:rsidRDefault="006D11D3">
      <w:pPr>
        <w:pStyle w:val="normal0"/>
        <w:widowControl w:val="0"/>
      </w:pPr>
      <w:r>
        <w:rPr>
          <w:b/>
          <w:color w:val="777777"/>
          <w:sz w:val="28"/>
        </w:rPr>
        <w:t>For further information:</w:t>
      </w:r>
    </w:p>
    <w:p w:rsidR="00E312CC" w:rsidRDefault="006D11D3">
      <w:pPr>
        <w:pStyle w:val="normal0"/>
        <w:widowControl w:val="0"/>
      </w:pPr>
      <w:r>
        <w:rPr>
          <w:b/>
          <w:color w:val="777777"/>
          <w:sz w:val="20"/>
        </w:rPr>
        <w:t>Michelle Hutchison</w:t>
      </w:r>
    </w:p>
    <w:p w:rsidR="00E312CC" w:rsidRDefault="006D11D3">
      <w:pPr>
        <w:pStyle w:val="normal0"/>
        <w:widowControl w:val="0"/>
      </w:pPr>
      <w:r>
        <w:rPr>
          <w:color w:val="777777"/>
          <w:sz w:val="20"/>
        </w:rPr>
        <w:t>Head of PR &amp; Money Expert</w:t>
      </w:r>
    </w:p>
    <w:p w:rsidR="00E312CC" w:rsidRDefault="006D11D3">
      <w:pPr>
        <w:pStyle w:val="normal0"/>
        <w:widowControl w:val="0"/>
        <w:ind w:left="20"/>
      </w:pPr>
      <w:proofErr w:type="gramStart"/>
      <w:r>
        <w:rPr>
          <w:color w:val="777777"/>
          <w:sz w:val="20"/>
        </w:rPr>
        <w:t>finder.com.au</w:t>
      </w:r>
      <w:proofErr w:type="gramEnd"/>
    </w:p>
    <w:p w:rsidR="00E312CC" w:rsidRDefault="006D11D3">
      <w:pPr>
        <w:pStyle w:val="normal0"/>
        <w:widowControl w:val="0"/>
      </w:pPr>
      <w:r>
        <w:rPr>
          <w:color w:val="777777"/>
          <w:sz w:val="20"/>
        </w:rPr>
        <w:t>+61403 192 994</w:t>
      </w:r>
    </w:p>
    <w:p w:rsidR="00E312CC" w:rsidRDefault="006D11D3">
      <w:pPr>
        <w:pStyle w:val="normal0"/>
        <w:widowControl w:val="0"/>
      </w:pPr>
      <w:r>
        <w:rPr>
          <w:color w:val="777777"/>
          <w:sz w:val="20"/>
        </w:rPr>
        <w:t>+61 2 9299 7602</w:t>
      </w:r>
    </w:p>
    <w:p w:rsidR="00E312CC" w:rsidRDefault="006D11D3">
      <w:pPr>
        <w:pStyle w:val="normal0"/>
        <w:widowControl w:val="0"/>
        <w:ind w:left="20"/>
      </w:pPr>
      <w:hyperlink r:id="rId15">
        <w:r>
          <w:rPr>
            <w:color w:val="777777"/>
            <w:sz w:val="20"/>
            <w:u w:val="single"/>
          </w:rPr>
          <w:t>Michelle@finder.com.au</w:t>
        </w:r>
      </w:hyperlink>
    </w:p>
    <w:p w:rsidR="00E312CC" w:rsidRDefault="00E312CC">
      <w:pPr>
        <w:pStyle w:val="normal0"/>
        <w:widowControl w:val="0"/>
        <w:spacing w:line="240" w:lineRule="auto"/>
      </w:pPr>
    </w:p>
    <w:p w:rsidR="00E312CC" w:rsidRDefault="006D11D3">
      <w:pPr>
        <w:pStyle w:val="normal0"/>
        <w:widowControl w:val="0"/>
        <w:spacing w:line="240" w:lineRule="auto"/>
        <w:ind w:left="20"/>
      </w:pPr>
      <w:r>
        <w:rPr>
          <w:b/>
          <w:color w:val="777777"/>
          <w:sz w:val="18"/>
        </w:rPr>
        <w:t>About finder.com.au:</w:t>
      </w:r>
    </w:p>
    <w:p w:rsidR="00E312CC" w:rsidRDefault="006D11D3">
      <w:pPr>
        <w:pStyle w:val="normal0"/>
        <w:widowControl w:val="0"/>
        <w:ind w:left="20"/>
      </w:pPr>
      <w:hyperlink r:id="rId16">
        <w:proofErr w:type="gramStart"/>
        <w:r>
          <w:rPr>
            <w:i/>
            <w:color w:val="777777"/>
            <w:sz w:val="18"/>
            <w:u w:val="single"/>
          </w:rPr>
          <w:t>finder.com.au</w:t>
        </w:r>
        <w:proofErr w:type="gramEnd"/>
      </w:hyperlink>
      <w:r>
        <w:rPr>
          <w:i/>
          <w:color w:val="777777"/>
          <w:sz w:val="18"/>
        </w:rPr>
        <w:t xml:space="preserve"> is one of Australia’s biggest comparison websites and has helped over 4.</w:t>
      </w:r>
      <w:r>
        <w:rPr>
          <w:i/>
          <w:color w:val="777777"/>
          <w:sz w:val="18"/>
        </w:rPr>
        <w:t xml:space="preserve">8 million Australians find better credit cards, home loans, life insurance, shopping deals and more since 2006. </w:t>
      </w:r>
      <w:proofErr w:type="gramStart"/>
      <w:r>
        <w:rPr>
          <w:i/>
          <w:color w:val="777777"/>
          <w:sz w:val="18"/>
        </w:rPr>
        <w:t>finder.com.au</w:t>
      </w:r>
      <w:proofErr w:type="gramEnd"/>
      <w:r>
        <w:rPr>
          <w:i/>
          <w:color w:val="777777"/>
          <w:sz w:val="18"/>
        </w:rPr>
        <w:t xml:space="preserve"> compares 250 credit and debit cards from 31 providers, over 300 home loan products, and information from 13 life insurance provide</w:t>
      </w:r>
      <w:r>
        <w:rPr>
          <w:i/>
          <w:color w:val="777777"/>
          <w:sz w:val="18"/>
        </w:rPr>
        <w:t>rs as well as online shopping promo codes, mobile phone plans, travel insurance and more. One Australian every five minutes is using</w:t>
      </w:r>
      <w:hyperlink r:id="rId17">
        <w:r>
          <w:rPr>
            <w:i/>
            <w:color w:val="777777"/>
            <w:sz w:val="18"/>
            <w:u w:val="single"/>
          </w:rPr>
          <w:t xml:space="preserve"> finder.com.au</w:t>
        </w:r>
      </w:hyperlink>
      <w:r>
        <w:rPr>
          <w:i/>
          <w:color w:val="777777"/>
          <w:sz w:val="18"/>
        </w:rPr>
        <w:t xml:space="preserve"> or one of its network sites</w:t>
      </w:r>
      <w:hyperlink r:id="rId18">
        <w:r>
          <w:rPr>
            <w:i/>
            <w:color w:val="777777"/>
            <w:sz w:val="18"/>
          </w:rPr>
          <w:t xml:space="preserve"> </w:t>
        </w:r>
      </w:hyperlink>
      <w:hyperlink r:id="rId19">
        <w:r>
          <w:rPr>
            <w:i/>
            <w:color w:val="777777"/>
            <w:sz w:val="18"/>
            <w:u w:val="single"/>
          </w:rPr>
          <w:t>creditcardfinder.com.au</w:t>
        </w:r>
      </w:hyperlink>
      <w:r>
        <w:rPr>
          <w:i/>
          <w:color w:val="777777"/>
          <w:sz w:val="18"/>
        </w:rPr>
        <w:t xml:space="preserve"> and</w:t>
      </w:r>
      <w:hyperlink r:id="rId20">
        <w:r>
          <w:rPr>
            <w:i/>
            <w:color w:val="777777"/>
            <w:sz w:val="18"/>
          </w:rPr>
          <w:t xml:space="preserve"> </w:t>
        </w:r>
      </w:hyperlink>
      <w:hyperlink r:id="rId21">
        <w:r>
          <w:rPr>
            <w:i/>
            <w:color w:val="777777"/>
            <w:sz w:val="18"/>
            <w:u w:val="single"/>
          </w:rPr>
          <w:t>lifeinsurancefinder.com.au</w:t>
        </w:r>
      </w:hyperlink>
      <w:r>
        <w:rPr>
          <w:i/>
          <w:color w:val="777777"/>
          <w:sz w:val="18"/>
        </w:rPr>
        <w:t xml:space="preserve"> to find bett</w:t>
      </w:r>
      <w:r>
        <w:rPr>
          <w:i/>
          <w:color w:val="777777"/>
          <w:sz w:val="18"/>
        </w:rPr>
        <w:t xml:space="preserve">er (Source: Google Analytics). </w:t>
      </w:r>
    </w:p>
    <w:p w:rsidR="00E312CC" w:rsidRDefault="00E312CC">
      <w:pPr>
        <w:pStyle w:val="normal0"/>
        <w:widowControl w:val="0"/>
        <w:ind w:left="20"/>
      </w:pPr>
    </w:p>
    <w:p w:rsidR="00E312CC" w:rsidRDefault="006D11D3">
      <w:pPr>
        <w:pStyle w:val="normal0"/>
        <w:widowControl w:val="0"/>
      </w:pPr>
      <w:r>
        <w:rPr>
          <w:b/>
          <w:color w:val="777777"/>
          <w:sz w:val="18"/>
        </w:rPr>
        <w:t>Disclaimer</w:t>
      </w:r>
      <w:r>
        <w:rPr>
          <w:color w:val="777777"/>
          <w:sz w:val="18"/>
        </w:rPr>
        <w:t>:</w:t>
      </w:r>
    </w:p>
    <w:p w:rsidR="00E312CC" w:rsidRDefault="006D11D3">
      <w:pPr>
        <w:pStyle w:val="normal0"/>
        <w:widowControl w:val="0"/>
      </w:pPr>
      <w:r>
        <w:rPr>
          <w:i/>
          <w:color w:val="777777"/>
          <w:sz w:val="18"/>
        </w:rPr>
        <w:t>Hive Empire Pty Ltd (trading as finder.com.au, ABN: 18 118 785 121) provides factual information, general advice and services on financial products as a Corporate Authorised Representative (432664) of Advice Evo</w:t>
      </w:r>
      <w:r>
        <w:rPr>
          <w:i/>
          <w:color w:val="777777"/>
          <w:sz w:val="18"/>
        </w:rPr>
        <w:t xml:space="preserve">lution Pty Ltd AFSL 342880. Please refer to our </w:t>
      </w:r>
      <w:hyperlink r:id="rId22">
        <w:r>
          <w:rPr>
            <w:i/>
            <w:color w:val="777777"/>
            <w:sz w:val="18"/>
            <w:u w:val="single"/>
          </w:rPr>
          <w:t>FSG</w:t>
        </w:r>
      </w:hyperlink>
      <w:r>
        <w:rPr>
          <w:i/>
          <w:color w:val="777777"/>
          <w:sz w:val="18"/>
        </w:rPr>
        <w:t xml:space="preserve"> and Credit Licence ACL 385509.  We are also a Corporate Authorised Representative of Countrywide </w:t>
      </w:r>
      <w:proofErr w:type="spellStart"/>
      <w:r>
        <w:rPr>
          <w:i/>
          <w:color w:val="777777"/>
          <w:sz w:val="18"/>
        </w:rPr>
        <w:t>Tolstrup</w:t>
      </w:r>
      <w:proofErr w:type="spellEnd"/>
      <w:r>
        <w:rPr>
          <w:i/>
          <w:color w:val="777777"/>
          <w:sz w:val="18"/>
        </w:rPr>
        <w:t xml:space="preserve"> Financia</w:t>
      </w:r>
      <w:r>
        <w:rPr>
          <w:i/>
          <w:color w:val="777777"/>
          <w:sz w:val="18"/>
        </w:rPr>
        <w:t xml:space="preserve">l Services Group Pty Ltd. ABN 51 586 953 292 AFSL 244436 for the provision of online travel insurance. </w:t>
      </w:r>
      <w:proofErr w:type="gramStart"/>
      <w:r>
        <w:rPr>
          <w:i/>
          <w:color w:val="777777"/>
          <w:sz w:val="18"/>
        </w:rPr>
        <w:t>We are not owned by any Bank</w:t>
      </w:r>
      <w:proofErr w:type="gramEnd"/>
      <w:r>
        <w:rPr>
          <w:i/>
          <w:color w:val="777777"/>
          <w:sz w:val="18"/>
        </w:rPr>
        <w:t xml:space="preserve"> or Insurer and we are not a product issuer or a credit provider. Although we cover a wide range of products, providers and s</w:t>
      </w:r>
      <w:r>
        <w:rPr>
          <w:i/>
          <w:color w:val="777777"/>
          <w:sz w:val="18"/>
        </w:rPr>
        <w:t>ervices we don't cover every product, provider or service available in the market. We also don't recommend specific products, services or providers. If you decide to apply for a product or service through our website you will be dealing directly with the p</w:t>
      </w:r>
      <w:r>
        <w:rPr>
          <w:i/>
          <w:color w:val="777777"/>
          <w:sz w:val="18"/>
        </w:rPr>
        <w:t>rovider of that product or service and not with us. We recommend consumers understand the Product Disclosure Statements before deciding if a product is right for them (c) 2013.</w:t>
      </w:r>
    </w:p>
    <w:p w:rsidR="00E312CC" w:rsidRDefault="00E312CC">
      <w:pPr>
        <w:pStyle w:val="normal0"/>
      </w:pPr>
    </w:p>
    <w:sectPr w:rsidR="00E312CC">
      <w:headerReference w:type="default" r:id="rId23"/>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D11D3">
      <w:pPr>
        <w:spacing w:line="240" w:lineRule="auto"/>
      </w:pPr>
      <w:r>
        <w:separator/>
      </w:r>
    </w:p>
  </w:endnote>
  <w:endnote w:type="continuationSeparator" w:id="0">
    <w:p w:rsidR="00000000" w:rsidRDefault="006D11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2CC" w:rsidRDefault="00E312CC">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D11D3">
      <w:pPr>
        <w:spacing w:line="240" w:lineRule="auto"/>
      </w:pPr>
      <w:r>
        <w:separator/>
      </w:r>
    </w:p>
  </w:footnote>
  <w:footnote w:type="continuationSeparator" w:id="0">
    <w:p w:rsidR="00000000" w:rsidRDefault="006D11D3">
      <w:pPr>
        <w:spacing w:line="240" w:lineRule="auto"/>
      </w:pPr>
      <w:r>
        <w:continuationSeparator/>
      </w:r>
    </w:p>
  </w:footnote>
  <w:footnote w:id="1">
    <w:p w:rsidR="00E312CC" w:rsidRDefault="006D11D3">
      <w:pPr>
        <w:pStyle w:val="normal0"/>
        <w:spacing w:line="240" w:lineRule="auto"/>
      </w:pPr>
      <w:r>
        <w:rPr>
          <w:vertAlign w:val="superscript"/>
        </w:rPr>
        <w:footnoteRef/>
      </w:r>
      <w:r>
        <w:rPr>
          <w:color w:val="666666"/>
          <w:sz w:val="18"/>
        </w:rPr>
        <w:t xml:space="preserve"> Experian </w:t>
      </w:r>
      <w:proofErr w:type="spellStart"/>
      <w:r>
        <w:rPr>
          <w:color w:val="666666"/>
          <w:sz w:val="18"/>
        </w:rPr>
        <w:t>Hitwise</w:t>
      </w:r>
      <w:proofErr w:type="spellEnd"/>
      <w:r>
        <w:rPr>
          <w:color w:val="666666"/>
          <w:sz w:val="18"/>
        </w:rPr>
        <w:t xml:space="preserve"> 2014, 2015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2CC" w:rsidRDefault="006D11D3">
    <w:pPr>
      <w:pStyle w:val="normal0"/>
      <w:jc w:val="right"/>
    </w:pPr>
    <w:r>
      <w:rPr>
        <w:noProof/>
        <w:lang w:val="en-US"/>
      </w:rPr>
      <w:drawing>
        <wp:inline distT="19050" distB="19050" distL="19050" distR="19050">
          <wp:extent cx="3114675" cy="94297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3114675" cy="9429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92281"/>
    <w:multiLevelType w:val="multilevel"/>
    <w:tmpl w:val="D1680D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312CC"/>
    <w:rsid w:val="006D11D3"/>
    <w:rsid w:val="00E312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D11D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1D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D11D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1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inder.com.au/" TargetMode="External"/><Relationship Id="rId20" Type="http://schemas.openxmlformats.org/officeDocument/2006/relationships/hyperlink" Target="http://www.lifeinsurancefinder.com.au/" TargetMode="External"/><Relationship Id="rId21" Type="http://schemas.openxmlformats.org/officeDocument/2006/relationships/hyperlink" Target="http://www.lifeinsurancefinder.com.au/" TargetMode="External"/><Relationship Id="rId22" Type="http://schemas.openxmlformats.org/officeDocument/2006/relationships/hyperlink" Target="http://www.finder.com.au/resources/Finder-Financial-Services-Guide.pdf"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finder.com.au/required-salary-vs-dream-suburb-calculator" TargetMode="External"/><Relationship Id="rId11" Type="http://schemas.openxmlformats.org/officeDocument/2006/relationships/image" Target="media/image1.png"/><Relationship Id="rId12" Type="http://schemas.openxmlformats.org/officeDocument/2006/relationships/hyperlink" Target="http://finder.com.au/" TargetMode="External"/><Relationship Id="rId13" Type="http://schemas.openxmlformats.org/officeDocument/2006/relationships/hyperlink" Target="http://finder.com.au/" TargetMode="External"/><Relationship Id="rId14" Type="http://schemas.openxmlformats.org/officeDocument/2006/relationships/hyperlink" Target="http://www.finder.com.au/home-loans" TargetMode="External"/><Relationship Id="rId15" Type="http://schemas.openxmlformats.org/officeDocument/2006/relationships/hyperlink" Target="mailto:Michelle@finder.com.au" TargetMode="External"/><Relationship Id="rId16" Type="http://schemas.openxmlformats.org/officeDocument/2006/relationships/hyperlink" Target="http://www.finder.com.au/" TargetMode="External"/><Relationship Id="rId17" Type="http://schemas.openxmlformats.org/officeDocument/2006/relationships/hyperlink" Target="http://www.finder.com.au" TargetMode="External"/><Relationship Id="rId18" Type="http://schemas.openxmlformats.org/officeDocument/2006/relationships/hyperlink" Target="http://www.creditcardfinder.com.au/" TargetMode="External"/><Relationship Id="rId19" Type="http://schemas.openxmlformats.org/officeDocument/2006/relationships/hyperlink" Target="http://www.creditcardfinder.com.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inder.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1827</Words>
  <Characters>10420</Characters>
  <Application>Microsoft Macintosh Word</Application>
  <DocSecurity>0</DocSecurity>
  <Lines>86</Lines>
  <Paragraphs>24</Paragraphs>
  <ScaleCrop>false</ScaleCrop>
  <Company>Finder.com.au</Company>
  <LinksUpToDate>false</LinksUpToDate>
  <CharactersWithSpaces>12223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Hutchison</cp:lastModifiedBy>
  <cp:revision>2</cp:revision>
  <dcterms:created xsi:type="dcterms:W3CDTF">2015-03-27T03:58:00Z</dcterms:created>
  <dcterms:modified xsi:type="dcterms:W3CDTF">2015-03-27T03:58:00Z</dcterms:modified>
</cp:coreProperties>
</file>