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FACF60" w14:textId="77777777" w:rsidR="00543990" w:rsidRDefault="00543990">
      <w:pPr>
        <w:pStyle w:val="normal0"/>
        <w:ind w:left="0"/>
        <w:contextualSpacing w:val="0"/>
      </w:pPr>
    </w:p>
    <w:tbl>
      <w:tblPr>
        <w:tblStyle w:val="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7"/>
        <w:gridCol w:w="4957"/>
      </w:tblGrid>
      <w:tr w:rsidR="00543990" w14:paraId="393B08E6" w14:textId="77777777">
        <w:tc>
          <w:tcPr>
            <w:tcW w:w="4957" w:type="dxa"/>
            <w:tcMar>
              <w:top w:w="40" w:type="dxa"/>
              <w:left w:w="40" w:type="dxa"/>
              <w:bottom w:w="40" w:type="dxa"/>
              <w:right w:w="40" w:type="dxa"/>
            </w:tcMar>
          </w:tcPr>
          <w:p w14:paraId="5AF251E4" w14:textId="77777777" w:rsidR="00543990" w:rsidRDefault="00A5402D">
            <w:pPr>
              <w:pStyle w:val="Heading1"/>
              <w:spacing w:line="240" w:lineRule="auto"/>
              <w:contextualSpacing w:val="0"/>
            </w:pPr>
            <w:r>
              <w:rPr>
                <w:rFonts w:ascii="Arial" w:eastAsia="Arial" w:hAnsi="Arial" w:cs="Arial"/>
                <w:i w:val="0"/>
                <w:color w:val="1591FE"/>
                <w:sz w:val="48"/>
              </w:rPr>
              <w:t>Press release</w:t>
            </w:r>
          </w:p>
          <w:p w14:paraId="1D3C84A0" w14:textId="77777777" w:rsidR="00543990" w:rsidRDefault="00543990">
            <w:pPr>
              <w:pStyle w:val="Heading1"/>
              <w:spacing w:line="240" w:lineRule="auto"/>
              <w:ind w:left="0"/>
              <w:contextualSpacing w:val="0"/>
            </w:pPr>
          </w:p>
          <w:p w14:paraId="35B8BE13" w14:textId="77777777" w:rsidR="00543990" w:rsidRDefault="00543990">
            <w:pPr>
              <w:pStyle w:val="normal0"/>
              <w:spacing w:line="240" w:lineRule="auto"/>
              <w:ind w:left="0"/>
              <w:contextualSpacing w:val="0"/>
            </w:pPr>
          </w:p>
          <w:p w14:paraId="0B60B17A" w14:textId="77777777" w:rsidR="00543990" w:rsidRPr="00860B4C" w:rsidRDefault="00A5402D">
            <w:pPr>
              <w:pStyle w:val="Heading1"/>
              <w:spacing w:line="240" w:lineRule="auto"/>
              <w:contextualSpacing w:val="0"/>
              <w:rPr>
                <w:color w:val="auto"/>
              </w:rPr>
            </w:pPr>
            <w:r w:rsidRPr="00860B4C">
              <w:rPr>
                <w:rFonts w:ascii="Arial" w:eastAsia="Arial" w:hAnsi="Arial" w:cs="Arial"/>
                <w:i w:val="0"/>
                <w:color w:val="auto"/>
              </w:rPr>
              <w:t>F</w:t>
            </w:r>
            <w:r w:rsidR="00860B4C" w:rsidRPr="00860B4C">
              <w:rPr>
                <w:rFonts w:ascii="Arial" w:eastAsia="Arial" w:hAnsi="Arial" w:cs="Arial"/>
                <w:i w:val="0"/>
                <w:color w:val="auto"/>
              </w:rPr>
              <w:t>or immediate release</w:t>
            </w:r>
          </w:p>
          <w:p w14:paraId="17854F3E" w14:textId="77777777" w:rsidR="00543990" w:rsidRDefault="00860B4C">
            <w:pPr>
              <w:pStyle w:val="normal0"/>
              <w:spacing w:line="240" w:lineRule="auto"/>
              <w:ind w:left="0"/>
              <w:contextualSpacing w:val="0"/>
            </w:pPr>
            <w:r w:rsidRPr="00860B4C">
              <w:rPr>
                <w:rFonts w:ascii="Arial" w:eastAsia="Arial" w:hAnsi="Arial" w:cs="Arial"/>
                <w:color w:val="auto"/>
              </w:rPr>
              <w:t xml:space="preserve">April </w:t>
            </w:r>
            <w:r w:rsidR="00A5402D" w:rsidRPr="00860B4C">
              <w:rPr>
                <w:rFonts w:ascii="Arial" w:eastAsia="Arial" w:hAnsi="Arial" w:cs="Arial"/>
                <w:color w:val="auto"/>
              </w:rPr>
              <w:t>1, 2015</w:t>
            </w:r>
          </w:p>
        </w:tc>
        <w:tc>
          <w:tcPr>
            <w:tcW w:w="4957" w:type="dxa"/>
            <w:shd w:val="clear" w:color="auto" w:fill="E5E5E5"/>
            <w:tcMar>
              <w:top w:w="288" w:type="dxa"/>
              <w:left w:w="288" w:type="dxa"/>
              <w:bottom w:w="288" w:type="dxa"/>
              <w:right w:w="288" w:type="dxa"/>
            </w:tcMar>
          </w:tcPr>
          <w:p w14:paraId="703DC0A8" w14:textId="77777777" w:rsidR="00543990" w:rsidRDefault="00A5402D">
            <w:pPr>
              <w:pStyle w:val="Heading2"/>
              <w:contextualSpacing w:val="0"/>
              <w:jc w:val="right"/>
            </w:pPr>
            <w:r>
              <w:rPr>
                <w:rFonts w:ascii="Arial" w:eastAsia="Arial" w:hAnsi="Arial" w:cs="Arial"/>
                <w:color w:val="777777"/>
              </w:rPr>
              <w:t>Michelle Hutchison</w:t>
            </w:r>
          </w:p>
          <w:p w14:paraId="0C14E3A5" w14:textId="77777777" w:rsidR="00543990" w:rsidRDefault="00A5402D">
            <w:pPr>
              <w:pStyle w:val="normal0"/>
              <w:contextualSpacing w:val="0"/>
              <w:jc w:val="right"/>
            </w:pPr>
            <w:r>
              <w:rPr>
                <w:rFonts w:ascii="Arial" w:eastAsia="Arial" w:hAnsi="Arial" w:cs="Arial"/>
                <w:color w:val="777777"/>
                <w:sz w:val="20"/>
              </w:rPr>
              <w:t>Head of PR &amp; Money Expert</w:t>
            </w:r>
          </w:p>
          <w:p w14:paraId="186DF91A" w14:textId="77777777" w:rsidR="00543990" w:rsidRDefault="00A5402D">
            <w:pPr>
              <w:pStyle w:val="normal0"/>
              <w:contextualSpacing w:val="0"/>
              <w:jc w:val="right"/>
            </w:pPr>
            <w:proofErr w:type="gramStart"/>
            <w:r>
              <w:rPr>
                <w:rFonts w:ascii="Arial" w:eastAsia="Arial" w:hAnsi="Arial" w:cs="Arial"/>
                <w:color w:val="777777"/>
                <w:sz w:val="20"/>
              </w:rPr>
              <w:t>finder.com.au</w:t>
            </w:r>
            <w:proofErr w:type="gramEnd"/>
          </w:p>
          <w:p w14:paraId="4DFA0AD9" w14:textId="77777777" w:rsidR="00543990" w:rsidRDefault="00A5402D">
            <w:pPr>
              <w:pStyle w:val="normal0"/>
              <w:ind w:left="0"/>
              <w:contextualSpacing w:val="0"/>
              <w:jc w:val="right"/>
            </w:pPr>
            <w:r>
              <w:rPr>
                <w:rFonts w:ascii="Arial" w:eastAsia="Arial" w:hAnsi="Arial" w:cs="Arial"/>
                <w:color w:val="777777"/>
                <w:sz w:val="20"/>
              </w:rPr>
              <w:t>+61403 192 994</w:t>
            </w:r>
          </w:p>
          <w:p w14:paraId="0C7F0DB6" w14:textId="77777777" w:rsidR="00543990" w:rsidRDefault="00A5402D">
            <w:pPr>
              <w:pStyle w:val="normal0"/>
              <w:ind w:left="0"/>
              <w:contextualSpacing w:val="0"/>
              <w:jc w:val="right"/>
            </w:pPr>
            <w:r>
              <w:rPr>
                <w:rFonts w:ascii="Arial" w:eastAsia="Arial" w:hAnsi="Arial" w:cs="Arial"/>
                <w:color w:val="777777"/>
                <w:sz w:val="20"/>
              </w:rPr>
              <w:t>+61 2 9299 7602</w:t>
            </w:r>
          </w:p>
          <w:p w14:paraId="013DC1A8" w14:textId="77777777" w:rsidR="00543990" w:rsidRDefault="00A5402D">
            <w:pPr>
              <w:pStyle w:val="normal0"/>
              <w:contextualSpacing w:val="0"/>
              <w:jc w:val="right"/>
            </w:pPr>
            <w:r>
              <w:rPr>
                <w:rFonts w:ascii="Arial" w:eastAsia="Arial" w:hAnsi="Arial" w:cs="Arial"/>
                <w:color w:val="777777"/>
                <w:sz w:val="20"/>
              </w:rPr>
              <w:t>Michelle@finder.com.au</w:t>
            </w:r>
          </w:p>
        </w:tc>
      </w:tr>
    </w:tbl>
    <w:p w14:paraId="28D1223E" w14:textId="77777777" w:rsidR="00543990" w:rsidRDefault="00543990">
      <w:pPr>
        <w:pStyle w:val="normal0"/>
        <w:ind w:left="0"/>
        <w:contextualSpacing w:val="0"/>
      </w:pPr>
    </w:p>
    <w:p w14:paraId="7A1B7CC9" w14:textId="77777777" w:rsidR="00543990" w:rsidRDefault="00A5402D">
      <w:pPr>
        <w:pStyle w:val="normal0"/>
        <w:ind w:left="0"/>
        <w:contextualSpacing w:val="0"/>
      </w:pPr>
      <w:r>
        <w:rPr>
          <w:rFonts w:ascii="Arial" w:eastAsia="Arial" w:hAnsi="Arial" w:cs="Arial"/>
          <w:b/>
          <w:color w:val="1591FE"/>
          <w:sz w:val="48"/>
        </w:rPr>
        <w:t>Cocoa crisis: chocolate to run out in 2015</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543990" w14:paraId="75D2A2C3" w14:textId="77777777">
        <w:tc>
          <w:tcPr>
            <w:tcW w:w="9915" w:type="dxa"/>
            <w:shd w:val="clear" w:color="auto" w:fill="E5E5E5"/>
            <w:tcMar>
              <w:top w:w="288" w:type="dxa"/>
              <w:left w:w="288" w:type="dxa"/>
              <w:bottom w:w="288" w:type="dxa"/>
              <w:right w:w="288" w:type="dxa"/>
            </w:tcMar>
          </w:tcPr>
          <w:p w14:paraId="0B8F2A2D" w14:textId="77777777" w:rsidR="00543990" w:rsidRDefault="00A5402D">
            <w:pPr>
              <w:pStyle w:val="normal0"/>
              <w:numPr>
                <w:ilvl w:val="0"/>
                <w:numId w:val="1"/>
              </w:numPr>
              <w:spacing w:line="240" w:lineRule="auto"/>
              <w:ind w:hanging="360"/>
              <w:rPr>
                <w:rFonts w:ascii="Arial" w:eastAsia="Arial" w:hAnsi="Arial" w:cs="Arial"/>
                <w:color w:val="000000"/>
                <w:sz w:val="18"/>
              </w:rPr>
            </w:pPr>
            <w:r>
              <w:rPr>
                <w:rFonts w:ascii="Arial" w:eastAsia="Arial" w:hAnsi="Arial" w:cs="Arial"/>
                <w:color w:val="000000"/>
                <w:sz w:val="18"/>
              </w:rPr>
              <w:t>Chocolate to run out by end of 2015 as demand outpaces supply</w:t>
            </w:r>
          </w:p>
          <w:p w14:paraId="0E51BD45" w14:textId="77777777" w:rsidR="00543990" w:rsidRDefault="00A5402D">
            <w:pPr>
              <w:pStyle w:val="normal0"/>
              <w:numPr>
                <w:ilvl w:val="0"/>
                <w:numId w:val="1"/>
              </w:numPr>
              <w:spacing w:line="240" w:lineRule="auto"/>
              <w:ind w:hanging="360"/>
              <w:rPr>
                <w:rFonts w:ascii="Arial" w:eastAsia="Arial" w:hAnsi="Arial" w:cs="Arial"/>
                <w:color w:val="000000"/>
                <w:sz w:val="18"/>
              </w:rPr>
            </w:pPr>
            <w:r>
              <w:rPr>
                <w:rFonts w:ascii="Arial" w:eastAsia="Arial" w:hAnsi="Arial" w:cs="Arial"/>
                <w:color w:val="000000"/>
                <w:sz w:val="18"/>
              </w:rPr>
              <w:t>Australia in top 15 countries with highest chocolate consumption per capita in 2014</w:t>
            </w:r>
          </w:p>
          <w:p w14:paraId="70D6A707" w14:textId="77777777" w:rsidR="00543990" w:rsidRDefault="00860B4C">
            <w:pPr>
              <w:pStyle w:val="normal0"/>
              <w:numPr>
                <w:ilvl w:val="0"/>
                <w:numId w:val="1"/>
              </w:numPr>
              <w:spacing w:line="240" w:lineRule="auto"/>
              <w:ind w:hanging="360"/>
              <w:rPr>
                <w:rFonts w:ascii="Arial" w:eastAsia="Arial" w:hAnsi="Arial" w:cs="Arial"/>
                <w:color w:val="000000"/>
                <w:sz w:val="18"/>
              </w:rPr>
            </w:pPr>
            <w:hyperlink r:id="rId8">
              <w:proofErr w:type="gramStart"/>
              <w:r w:rsidR="00A5402D">
                <w:rPr>
                  <w:rFonts w:ascii="Arial" w:eastAsia="Arial" w:hAnsi="Arial" w:cs="Arial"/>
                  <w:color w:val="1155CC"/>
                  <w:sz w:val="18"/>
                  <w:u w:val="single"/>
                </w:rPr>
                <w:t>finder.com.au</w:t>
              </w:r>
              <w:proofErr w:type="gramEnd"/>
            </w:hyperlink>
            <w:r w:rsidR="00A5402D">
              <w:rPr>
                <w:rFonts w:ascii="Arial" w:eastAsia="Arial" w:hAnsi="Arial" w:cs="Arial"/>
                <w:color w:val="000000"/>
                <w:sz w:val="18"/>
              </w:rPr>
              <w:t xml:space="preserve"> launches comparison of chocolate to help people find better value: </w:t>
            </w:r>
            <w:hyperlink r:id="rId9">
              <w:r w:rsidR="00A5402D">
                <w:rPr>
                  <w:rFonts w:ascii="Arial" w:eastAsia="Arial" w:hAnsi="Arial" w:cs="Arial"/>
                  <w:color w:val="1155CC"/>
                  <w:sz w:val="18"/>
                  <w:u w:val="single"/>
                </w:rPr>
                <w:t>finder.com.au/chocolate-crisis</w:t>
              </w:r>
            </w:hyperlink>
          </w:p>
        </w:tc>
      </w:tr>
    </w:tbl>
    <w:p w14:paraId="2CBB1059" w14:textId="77777777" w:rsidR="00543990" w:rsidRPr="00860B4C" w:rsidRDefault="00543990">
      <w:pPr>
        <w:pStyle w:val="normal0"/>
        <w:spacing w:line="240" w:lineRule="auto"/>
        <w:ind w:left="0"/>
        <w:contextualSpacing w:val="0"/>
        <w:rPr>
          <w:color w:val="auto"/>
        </w:rPr>
      </w:pPr>
    </w:p>
    <w:p w14:paraId="1F6EE367" w14:textId="77777777" w:rsidR="00543990" w:rsidRDefault="00860B4C">
      <w:pPr>
        <w:pStyle w:val="normal0"/>
        <w:ind w:left="0"/>
        <w:contextualSpacing w:val="0"/>
      </w:pPr>
      <w:r>
        <w:rPr>
          <w:rFonts w:ascii="Arial" w:eastAsia="Arial" w:hAnsi="Arial" w:cs="Arial"/>
          <w:b/>
          <w:color w:val="auto"/>
          <w:sz w:val="22"/>
        </w:rPr>
        <w:t>April</w:t>
      </w:r>
      <w:r w:rsidR="00A5402D" w:rsidRPr="00860B4C">
        <w:rPr>
          <w:rFonts w:ascii="Arial" w:eastAsia="Arial" w:hAnsi="Arial" w:cs="Arial"/>
          <w:b/>
          <w:color w:val="auto"/>
          <w:sz w:val="22"/>
        </w:rPr>
        <w:t xml:space="preserve"> 1, 2015, Sydney, Australia</w:t>
      </w:r>
      <w:r w:rsidR="00A5402D" w:rsidRPr="00860B4C">
        <w:rPr>
          <w:rFonts w:ascii="Arial" w:eastAsia="Arial" w:hAnsi="Arial" w:cs="Arial"/>
          <w:color w:val="auto"/>
          <w:sz w:val="22"/>
        </w:rPr>
        <w:t xml:space="preserve"> –</w:t>
      </w:r>
      <w:r w:rsidR="00A5402D">
        <w:rPr>
          <w:rFonts w:ascii="Arial" w:eastAsia="Arial" w:hAnsi="Arial" w:cs="Arial"/>
          <w:color w:val="DD4B39"/>
          <w:sz w:val="22"/>
        </w:rPr>
        <w:t xml:space="preserve"> </w:t>
      </w:r>
      <w:r w:rsidR="00A5402D">
        <w:rPr>
          <w:rFonts w:ascii="Arial" w:eastAsia="Arial" w:hAnsi="Arial" w:cs="Arial"/>
          <w:color w:val="000000"/>
          <w:sz w:val="22"/>
        </w:rPr>
        <w:t>One of Australia’s biggest comparison websites</w:t>
      </w:r>
      <w:hyperlink r:id="rId10">
        <w:r w:rsidR="00A5402D">
          <w:rPr>
            <w:rFonts w:ascii="Arial" w:eastAsia="Arial" w:hAnsi="Arial" w:cs="Arial"/>
            <w:color w:val="000000"/>
            <w:sz w:val="22"/>
          </w:rPr>
          <w:t xml:space="preserve"> </w:t>
        </w:r>
      </w:hyperlink>
      <w:hyperlink r:id="rId11">
        <w:r w:rsidR="00A5402D">
          <w:rPr>
            <w:rFonts w:ascii="Arial" w:eastAsia="Arial" w:hAnsi="Arial" w:cs="Arial"/>
            <w:color w:val="1155CC"/>
            <w:sz w:val="22"/>
            <w:u w:val="single"/>
          </w:rPr>
          <w:t>finder.com.au</w:t>
        </w:r>
      </w:hyperlink>
      <w:r w:rsidR="00A5402D">
        <w:rPr>
          <w:rFonts w:ascii="Arial" w:eastAsia="Arial" w:hAnsi="Arial" w:cs="Arial"/>
          <w:color w:val="000000"/>
          <w:sz w:val="22"/>
          <w:vertAlign w:val="superscript"/>
        </w:rPr>
        <w:footnoteReference w:id="1"/>
      </w:r>
      <w:r w:rsidR="00A5402D">
        <w:rPr>
          <w:rFonts w:ascii="Arial" w:eastAsia="Arial" w:hAnsi="Arial" w:cs="Arial"/>
          <w:color w:val="000000"/>
          <w:sz w:val="22"/>
        </w:rPr>
        <w:t xml:space="preserve"> is warning that the global cocoa crisis is set to worsen with chocolate supplies expected to run out by the end of 2015, which could mean this will be the last Easter with real chocolate.</w:t>
      </w:r>
    </w:p>
    <w:p w14:paraId="7C169B50" w14:textId="77777777" w:rsidR="00543990" w:rsidRDefault="00543990">
      <w:pPr>
        <w:pStyle w:val="normal0"/>
        <w:ind w:left="0"/>
        <w:contextualSpacing w:val="0"/>
      </w:pPr>
    </w:p>
    <w:p w14:paraId="0A515569" w14:textId="77777777" w:rsidR="00543990" w:rsidRDefault="00A5402D">
      <w:pPr>
        <w:pStyle w:val="normal0"/>
        <w:ind w:left="0"/>
        <w:contextualSpacing w:val="0"/>
      </w:pPr>
      <w:r>
        <w:rPr>
          <w:rFonts w:ascii="Arial" w:eastAsia="Arial" w:hAnsi="Arial" w:cs="Arial"/>
          <w:color w:val="000000"/>
          <w:sz w:val="22"/>
        </w:rPr>
        <w:t>Despite well documented reports of a worldwide chocolate shortage by 2020, a new</w:t>
      </w:r>
      <w:hyperlink r:id="rId12">
        <w:r>
          <w:rPr>
            <w:rFonts w:ascii="Arial" w:eastAsia="Arial" w:hAnsi="Arial" w:cs="Arial"/>
            <w:color w:val="000000"/>
            <w:sz w:val="22"/>
          </w:rPr>
          <w:t xml:space="preserve"> </w:t>
        </w:r>
      </w:hyperlink>
      <w:hyperlink r:id="rId13">
        <w:r>
          <w:rPr>
            <w:rFonts w:ascii="Arial" w:eastAsia="Arial" w:hAnsi="Arial" w:cs="Arial"/>
            <w:color w:val="1155CC"/>
            <w:sz w:val="22"/>
            <w:u w:val="single"/>
          </w:rPr>
          <w:t>finder.com.au</w:t>
        </w:r>
      </w:hyperlink>
      <w:r>
        <w:rPr>
          <w:rFonts w:ascii="Arial" w:eastAsia="Arial" w:hAnsi="Arial" w:cs="Arial"/>
          <w:color w:val="000000"/>
          <w:sz w:val="22"/>
        </w:rPr>
        <w:t xml:space="preserve"> analysis has uncovered a much bleaker outlook for chocolate lovers, with critically low levels of cocoa threatening chocolate extinction by the end the year. </w:t>
      </w:r>
    </w:p>
    <w:p w14:paraId="6D464EAB" w14:textId="77777777" w:rsidR="00543990" w:rsidRDefault="00543990">
      <w:pPr>
        <w:pStyle w:val="normal0"/>
        <w:ind w:left="0"/>
        <w:contextualSpacing w:val="0"/>
      </w:pPr>
    </w:p>
    <w:p w14:paraId="3D44F8CC" w14:textId="77777777" w:rsidR="00543990" w:rsidRDefault="00A5402D">
      <w:pPr>
        <w:pStyle w:val="normal0"/>
        <w:ind w:left="0"/>
        <w:contextualSpacing w:val="0"/>
      </w:pPr>
      <w:r>
        <w:rPr>
          <w:rFonts w:ascii="Arial" w:eastAsia="Arial" w:hAnsi="Arial" w:cs="Arial"/>
          <w:color w:val="000000"/>
          <w:sz w:val="22"/>
        </w:rPr>
        <w:t xml:space="preserve">Demand outpaced supply in 2011, when there was 750,000 metric tonnes more chocolate consumed than what was produced in the same year, according to the </w:t>
      </w:r>
      <w:hyperlink r:id="rId14">
        <w:r>
          <w:rPr>
            <w:rFonts w:ascii="Arial" w:eastAsia="Arial" w:hAnsi="Arial" w:cs="Arial"/>
            <w:color w:val="1155CC"/>
            <w:sz w:val="22"/>
            <w:u w:val="single"/>
          </w:rPr>
          <w:t>World Cocoa Foundation</w:t>
        </w:r>
      </w:hyperlink>
      <w:r>
        <w:rPr>
          <w:rFonts w:ascii="Arial" w:eastAsia="Arial" w:hAnsi="Arial" w:cs="Arial"/>
          <w:color w:val="000000"/>
          <w:sz w:val="22"/>
        </w:rPr>
        <w:t>.</w:t>
      </w:r>
    </w:p>
    <w:p w14:paraId="1A097B8F" w14:textId="77777777" w:rsidR="00543990" w:rsidRDefault="00543990">
      <w:pPr>
        <w:pStyle w:val="normal0"/>
        <w:ind w:left="0"/>
        <w:contextualSpacing w:val="0"/>
      </w:pPr>
    </w:p>
    <w:p w14:paraId="78D5E16E" w14:textId="77777777" w:rsidR="00543990" w:rsidRDefault="00A5402D">
      <w:pPr>
        <w:pStyle w:val="normal0"/>
        <w:ind w:left="0"/>
        <w:contextualSpacing w:val="0"/>
      </w:pPr>
      <w:r>
        <w:rPr>
          <w:rFonts w:ascii="Arial" w:eastAsia="Arial" w:hAnsi="Arial" w:cs="Arial"/>
          <w:color w:val="000000"/>
          <w:sz w:val="22"/>
        </w:rPr>
        <w:t>This figure is set to worsen, with an estimated 4.4 million tonnes of cocoa production globally in 2014</w:t>
      </w:r>
      <w:r>
        <w:rPr>
          <w:rFonts w:ascii="Arial" w:eastAsia="Arial" w:hAnsi="Arial" w:cs="Arial"/>
          <w:color w:val="000000"/>
          <w:sz w:val="22"/>
          <w:vertAlign w:val="superscript"/>
        </w:rPr>
        <w:footnoteReference w:id="2"/>
      </w:r>
      <w:r>
        <w:rPr>
          <w:rFonts w:ascii="Arial" w:eastAsia="Arial" w:hAnsi="Arial" w:cs="Arial"/>
          <w:color w:val="000000"/>
          <w:sz w:val="22"/>
        </w:rPr>
        <w:t xml:space="preserve"> and a growing demand for chocolate confectionary from China. </w:t>
      </w:r>
      <w:proofErr w:type="gramStart"/>
      <w:r>
        <w:rPr>
          <w:rFonts w:ascii="Arial" w:eastAsia="Arial" w:hAnsi="Arial" w:cs="Arial"/>
          <w:color w:val="000000"/>
          <w:sz w:val="22"/>
        </w:rPr>
        <w:t xml:space="preserve">Chocolate sales in China averaged 10 </w:t>
      </w:r>
      <w:proofErr w:type="spellStart"/>
      <w:r>
        <w:rPr>
          <w:rFonts w:ascii="Arial" w:eastAsia="Arial" w:hAnsi="Arial" w:cs="Arial"/>
          <w:color w:val="000000"/>
          <w:sz w:val="22"/>
        </w:rPr>
        <w:t>percent</w:t>
      </w:r>
      <w:proofErr w:type="spellEnd"/>
      <w:r>
        <w:rPr>
          <w:rFonts w:ascii="Arial" w:eastAsia="Arial" w:hAnsi="Arial" w:cs="Arial"/>
          <w:color w:val="000000"/>
          <w:sz w:val="22"/>
        </w:rPr>
        <w:t xml:space="preserve"> growth year-on-year between 2006 and 2010, and is</w:t>
      </w:r>
      <w:proofErr w:type="gramEnd"/>
      <w:r>
        <w:rPr>
          <w:rFonts w:ascii="Arial" w:eastAsia="Arial" w:hAnsi="Arial" w:cs="Arial"/>
          <w:color w:val="000000"/>
          <w:sz w:val="22"/>
        </w:rPr>
        <w:t xml:space="preserve"> expected to reach US$1.8 billion (AU$2.35 billion) in 2015, according to projections by </w:t>
      </w:r>
      <w:hyperlink r:id="rId15">
        <w:r>
          <w:rPr>
            <w:rFonts w:ascii="Arial" w:eastAsia="Arial" w:hAnsi="Arial" w:cs="Arial"/>
            <w:color w:val="1155CC"/>
            <w:sz w:val="22"/>
            <w:u w:val="single"/>
          </w:rPr>
          <w:t>finder.com.au</w:t>
        </w:r>
      </w:hyperlink>
      <w:r>
        <w:rPr>
          <w:rFonts w:ascii="Arial" w:eastAsia="Arial" w:hAnsi="Arial" w:cs="Arial"/>
          <w:color w:val="000000"/>
          <w:sz w:val="22"/>
          <w:vertAlign w:val="superscript"/>
        </w:rPr>
        <w:footnoteReference w:id="3"/>
      </w:r>
      <w:r>
        <w:rPr>
          <w:rFonts w:ascii="Arial" w:eastAsia="Arial" w:hAnsi="Arial" w:cs="Arial"/>
          <w:color w:val="000000"/>
          <w:sz w:val="22"/>
        </w:rPr>
        <w:t>.</w:t>
      </w:r>
    </w:p>
    <w:p w14:paraId="403639EA" w14:textId="77777777" w:rsidR="00543990" w:rsidRDefault="00543990">
      <w:pPr>
        <w:pStyle w:val="normal0"/>
        <w:ind w:left="0"/>
        <w:contextualSpacing w:val="0"/>
      </w:pPr>
    </w:p>
    <w:p w14:paraId="7B5890B5" w14:textId="77777777" w:rsidR="00860B4C" w:rsidRDefault="00860B4C">
      <w:pPr>
        <w:pStyle w:val="normal0"/>
        <w:ind w:left="0"/>
        <w:contextualSpacing w:val="0"/>
      </w:pPr>
    </w:p>
    <w:p w14:paraId="0FB473A2" w14:textId="77777777" w:rsidR="00860B4C" w:rsidRDefault="00860B4C">
      <w:pPr>
        <w:pStyle w:val="normal0"/>
        <w:ind w:left="0"/>
        <w:contextualSpacing w:val="0"/>
      </w:pPr>
    </w:p>
    <w:p w14:paraId="18C4B557" w14:textId="77777777" w:rsidR="00543990" w:rsidRDefault="00A5402D">
      <w:pPr>
        <w:pStyle w:val="normal0"/>
        <w:ind w:left="0"/>
        <w:contextualSpacing w:val="0"/>
      </w:pPr>
      <w:r>
        <w:rPr>
          <w:rFonts w:ascii="Arial" w:eastAsia="Arial" w:hAnsi="Arial" w:cs="Arial"/>
          <w:color w:val="000000"/>
          <w:sz w:val="22"/>
        </w:rPr>
        <w:t xml:space="preserve">More than 70 </w:t>
      </w:r>
      <w:proofErr w:type="spellStart"/>
      <w:r>
        <w:rPr>
          <w:rFonts w:ascii="Arial" w:eastAsia="Arial" w:hAnsi="Arial" w:cs="Arial"/>
          <w:color w:val="000000"/>
          <w:sz w:val="22"/>
        </w:rPr>
        <w:t>percent</w:t>
      </w:r>
      <w:proofErr w:type="spellEnd"/>
      <w:r>
        <w:rPr>
          <w:rFonts w:ascii="Arial" w:eastAsia="Arial" w:hAnsi="Arial" w:cs="Arial"/>
          <w:color w:val="000000"/>
          <w:sz w:val="22"/>
        </w:rPr>
        <w:t xml:space="preserve"> of cocoa production is in Africa, while pests and diseases devastate an estimated 30-40 </w:t>
      </w:r>
      <w:proofErr w:type="spellStart"/>
      <w:r>
        <w:rPr>
          <w:rFonts w:ascii="Arial" w:eastAsia="Arial" w:hAnsi="Arial" w:cs="Arial"/>
          <w:color w:val="000000"/>
          <w:sz w:val="22"/>
        </w:rPr>
        <w:t>percent</w:t>
      </w:r>
      <w:proofErr w:type="spellEnd"/>
      <w:r>
        <w:rPr>
          <w:rFonts w:ascii="Arial" w:eastAsia="Arial" w:hAnsi="Arial" w:cs="Arial"/>
          <w:color w:val="000000"/>
          <w:sz w:val="22"/>
        </w:rPr>
        <w:t xml:space="preserve"> of global production</w:t>
      </w:r>
      <w:r>
        <w:rPr>
          <w:rFonts w:ascii="Arial" w:eastAsia="Arial" w:hAnsi="Arial" w:cs="Arial"/>
          <w:color w:val="000000"/>
          <w:sz w:val="22"/>
          <w:vertAlign w:val="superscript"/>
        </w:rPr>
        <w:footnoteReference w:id="4"/>
      </w:r>
      <w:r>
        <w:rPr>
          <w:rFonts w:ascii="Arial" w:eastAsia="Arial" w:hAnsi="Arial" w:cs="Arial"/>
          <w:color w:val="000000"/>
          <w:sz w:val="22"/>
        </w:rPr>
        <w:t xml:space="preserve"> each year.</w:t>
      </w:r>
    </w:p>
    <w:p w14:paraId="4D6D99E1" w14:textId="77777777" w:rsidR="00543990" w:rsidRDefault="00543990">
      <w:pPr>
        <w:pStyle w:val="normal0"/>
        <w:ind w:left="0"/>
        <w:contextualSpacing w:val="0"/>
      </w:pPr>
    </w:p>
    <w:p w14:paraId="00B52D53" w14:textId="77777777" w:rsidR="00543990" w:rsidRDefault="00A5402D">
      <w:pPr>
        <w:pStyle w:val="normal0"/>
        <w:ind w:left="0"/>
        <w:contextualSpacing w:val="0"/>
      </w:pPr>
      <w:r>
        <w:rPr>
          <w:rFonts w:ascii="Arial" w:eastAsia="Arial" w:hAnsi="Arial" w:cs="Arial"/>
          <w:color w:val="000000"/>
          <w:sz w:val="22"/>
        </w:rPr>
        <w:t>While growth for cocoa consumption is strong in China, Switzerland consumed the highest amount of chocolate with 9kg per capita in 2014, followed by Germany with 7.9kg per capita. Australia made the list at number 14, with 4.9kg per capita for the year.</w:t>
      </w:r>
    </w:p>
    <w:p w14:paraId="419881CC" w14:textId="77777777" w:rsidR="00543990" w:rsidRDefault="00543990">
      <w:pPr>
        <w:pStyle w:val="normal0"/>
        <w:ind w:left="0"/>
        <w:contextualSpacing w:val="0"/>
      </w:pPr>
    </w:p>
    <w:p w14:paraId="12B8553E" w14:textId="77777777" w:rsidR="00543990" w:rsidRDefault="00A5402D">
      <w:pPr>
        <w:pStyle w:val="normal0"/>
        <w:ind w:left="0"/>
        <w:contextualSpacing w:val="0"/>
      </w:pPr>
      <w:r>
        <w:rPr>
          <w:rFonts w:ascii="Arial" w:eastAsia="Arial" w:hAnsi="Arial" w:cs="Arial"/>
          <w:b/>
          <w:color w:val="000000"/>
          <w:sz w:val="22"/>
        </w:rPr>
        <w:t>Top 15 countries with highest chocolate consumption per capita in 2014</w:t>
      </w:r>
    </w:p>
    <w:tbl>
      <w:tblPr>
        <w:tblStyle w:val="a1"/>
        <w:tblW w:w="92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05"/>
        <w:gridCol w:w="3495"/>
        <w:gridCol w:w="3540"/>
      </w:tblGrid>
      <w:tr w:rsidR="00543990" w14:paraId="25A789A0" w14:textId="77777777">
        <w:tc>
          <w:tcPr>
            <w:tcW w:w="2205" w:type="dxa"/>
            <w:tcBorders>
              <w:top w:val="single" w:sz="6" w:space="0" w:color="000000"/>
              <w:left w:val="single" w:sz="6" w:space="0" w:color="000000"/>
              <w:bottom w:val="single" w:sz="6" w:space="0" w:color="000000"/>
              <w:right w:val="single" w:sz="6" w:space="0" w:color="000000"/>
            </w:tcBorders>
            <w:shd w:val="clear" w:color="auto" w:fill="18304B"/>
            <w:tcMar>
              <w:top w:w="40" w:type="dxa"/>
              <w:left w:w="40" w:type="dxa"/>
              <w:bottom w:w="40" w:type="dxa"/>
              <w:right w:w="40" w:type="dxa"/>
            </w:tcMar>
            <w:vAlign w:val="bottom"/>
          </w:tcPr>
          <w:p w14:paraId="44AADA34" w14:textId="77777777" w:rsidR="00543990" w:rsidRDefault="00A5402D">
            <w:pPr>
              <w:pStyle w:val="normal0"/>
              <w:ind w:left="0"/>
              <w:contextualSpacing w:val="0"/>
              <w:jc w:val="center"/>
            </w:pPr>
            <w:r>
              <w:rPr>
                <w:rFonts w:ascii="Arial" w:eastAsia="Arial" w:hAnsi="Arial" w:cs="Arial"/>
                <w:b/>
                <w:color w:val="FFFFFF"/>
                <w:sz w:val="20"/>
              </w:rPr>
              <w:t>Country</w:t>
            </w:r>
          </w:p>
        </w:tc>
        <w:tc>
          <w:tcPr>
            <w:tcW w:w="3495" w:type="dxa"/>
            <w:tcBorders>
              <w:top w:val="single" w:sz="6" w:space="0" w:color="000000"/>
              <w:bottom w:val="single" w:sz="6" w:space="0" w:color="000000"/>
              <w:right w:val="single" w:sz="6" w:space="0" w:color="000000"/>
            </w:tcBorders>
            <w:shd w:val="clear" w:color="auto" w:fill="18304B"/>
            <w:tcMar>
              <w:top w:w="40" w:type="dxa"/>
              <w:left w:w="40" w:type="dxa"/>
              <w:bottom w:w="40" w:type="dxa"/>
              <w:right w:w="40" w:type="dxa"/>
            </w:tcMar>
            <w:vAlign w:val="bottom"/>
          </w:tcPr>
          <w:p w14:paraId="6981DCF2" w14:textId="77777777" w:rsidR="00543990" w:rsidRDefault="00A5402D">
            <w:pPr>
              <w:pStyle w:val="normal0"/>
              <w:ind w:left="0"/>
              <w:contextualSpacing w:val="0"/>
              <w:jc w:val="center"/>
            </w:pPr>
            <w:r>
              <w:rPr>
                <w:rFonts w:ascii="Arial" w:eastAsia="Arial" w:hAnsi="Arial" w:cs="Arial"/>
                <w:b/>
                <w:color w:val="FFFFFF"/>
                <w:sz w:val="20"/>
              </w:rPr>
              <w:t>Consumption per capita 2014</w:t>
            </w:r>
          </w:p>
        </w:tc>
        <w:tc>
          <w:tcPr>
            <w:tcW w:w="3540" w:type="dxa"/>
            <w:tcBorders>
              <w:top w:val="single" w:sz="6" w:space="0" w:color="000000"/>
              <w:bottom w:val="single" w:sz="6" w:space="0" w:color="000000"/>
              <w:right w:val="single" w:sz="6" w:space="0" w:color="000000"/>
            </w:tcBorders>
            <w:shd w:val="clear" w:color="auto" w:fill="18304B"/>
            <w:tcMar>
              <w:top w:w="40" w:type="dxa"/>
              <w:left w:w="40" w:type="dxa"/>
              <w:bottom w:w="40" w:type="dxa"/>
              <w:right w:w="40" w:type="dxa"/>
            </w:tcMar>
            <w:vAlign w:val="bottom"/>
          </w:tcPr>
          <w:p w14:paraId="36062ADF" w14:textId="77777777" w:rsidR="00543990" w:rsidRDefault="00A5402D">
            <w:pPr>
              <w:pStyle w:val="normal0"/>
              <w:ind w:left="0"/>
              <w:contextualSpacing w:val="0"/>
              <w:jc w:val="center"/>
            </w:pPr>
            <w:r>
              <w:rPr>
                <w:rFonts w:ascii="Arial" w:eastAsia="Arial" w:hAnsi="Arial" w:cs="Arial"/>
                <w:b/>
                <w:color w:val="FFFFFF"/>
                <w:sz w:val="20"/>
              </w:rPr>
              <w:t>Population (millions)</w:t>
            </w:r>
          </w:p>
        </w:tc>
      </w:tr>
      <w:tr w:rsidR="00543990" w14:paraId="72DA3D53"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7578615" w14:textId="77777777" w:rsidR="00543990" w:rsidRDefault="00A5402D">
            <w:pPr>
              <w:pStyle w:val="normal0"/>
              <w:ind w:left="0"/>
              <w:contextualSpacing w:val="0"/>
              <w:jc w:val="center"/>
            </w:pPr>
            <w:r>
              <w:rPr>
                <w:rFonts w:ascii="Arial" w:eastAsia="Arial" w:hAnsi="Arial" w:cs="Arial"/>
                <w:color w:val="000000"/>
                <w:sz w:val="18"/>
              </w:rPr>
              <w:t>Switzerland</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63BFADFE" w14:textId="77777777" w:rsidR="00543990" w:rsidRDefault="00A5402D">
            <w:pPr>
              <w:pStyle w:val="normal0"/>
              <w:ind w:left="0"/>
              <w:contextualSpacing w:val="0"/>
              <w:jc w:val="center"/>
            </w:pPr>
            <w:r>
              <w:rPr>
                <w:rFonts w:ascii="Arial" w:eastAsia="Arial" w:hAnsi="Arial" w:cs="Arial"/>
                <w:color w:val="000000"/>
                <w:sz w:val="18"/>
              </w:rPr>
              <w:t>9</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4B82C55C" w14:textId="77777777" w:rsidR="00543990" w:rsidRDefault="00A5402D">
            <w:pPr>
              <w:pStyle w:val="normal0"/>
              <w:ind w:left="0"/>
              <w:contextualSpacing w:val="0"/>
              <w:jc w:val="center"/>
            </w:pPr>
            <w:r>
              <w:rPr>
                <w:rFonts w:ascii="Arial" w:eastAsia="Arial" w:hAnsi="Arial" w:cs="Arial"/>
                <w:color w:val="000000"/>
                <w:sz w:val="18"/>
              </w:rPr>
              <w:t>8</w:t>
            </w:r>
          </w:p>
        </w:tc>
      </w:tr>
      <w:tr w:rsidR="00543990" w14:paraId="31AC23F0"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96F905D" w14:textId="77777777" w:rsidR="00543990" w:rsidRDefault="00A5402D">
            <w:pPr>
              <w:pStyle w:val="normal0"/>
              <w:ind w:left="0"/>
              <w:contextualSpacing w:val="0"/>
              <w:jc w:val="center"/>
            </w:pPr>
            <w:r>
              <w:rPr>
                <w:rFonts w:ascii="Arial" w:eastAsia="Arial" w:hAnsi="Arial" w:cs="Arial"/>
                <w:color w:val="000000"/>
                <w:sz w:val="18"/>
              </w:rPr>
              <w:t>Germany</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08021954" w14:textId="77777777" w:rsidR="00543990" w:rsidRDefault="00A5402D">
            <w:pPr>
              <w:pStyle w:val="normal0"/>
              <w:ind w:left="0"/>
              <w:contextualSpacing w:val="0"/>
              <w:jc w:val="center"/>
            </w:pPr>
            <w:r>
              <w:rPr>
                <w:rFonts w:ascii="Arial" w:eastAsia="Arial" w:hAnsi="Arial" w:cs="Arial"/>
                <w:color w:val="000000"/>
                <w:sz w:val="18"/>
              </w:rPr>
              <w:t>7.9</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53926150" w14:textId="77777777" w:rsidR="00543990" w:rsidRDefault="00A5402D">
            <w:pPr>
              <w:pStyle w:val="normal0"/>
              <w:ind w:left="0"/>
              <w:contextualSpacing w:val="0"/>
              <w:jc w:val="center"/>
            </w:pPr>
            <w:r>
              <w:rPr>
                <w:rFonts w:ascii="Arial" w:eastAsia="Arial" w:hAnsi="Arial" w:cs="Arial"/>
                <w:color w:val="000000"/>
                <w:sz w:val="18"/>
              </w:rPr>
              <w:t>81</w:t>
            </w:r>
          </w:p>
        </w:tc>
      </w:tr>
      <w:tr w:rsidR="00543990" w14:paraId="0CA68868"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3EB7AEA" w14:textId="77777777" w:rsidR="00543990" w:rsidRDefault="00A5402D">
            <w:pPr>
              <w:pStyle w:val="normal0"/>
              <w:ind w:left="0"/>
              <w:contextualSpacing w:val="0"/>
              <w:jc w:val="center"/>
            </w:pPr>
            <w:r>
              <w:rPr>
                <w:rFonts w:ascii="Arial" w:eastAsia="Arial" w:hAnsi="Arial" w:cs="Arial"/>
                <w:color w:val="000000"/>
                <w:sz w:val="18"/>
              </w:rPr>
              <w:t>Austria</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6BD73CD8" w14:textId="77777777" w:rsidR="00543990" w:rsidRDefault="00A5402D">
            <w:pPr>
              <w:pStyle w:val="normal0"/>
              <w:ind w:left="0"/>
              <w:contextualSpacing w:val="0"/>
              <w:jc w:val="center"/>
            </w:pPr>
            <w:r>
              <w:rPr>
                <w:rFonts w:ascii="Arial" w:eastAsia="Arial" w:hAnsi="Arial" w:cs="Arial"/>
                <w:color w:val="000000"/>
                <w:sz w:val="18"/>
              </w:rPr>
              <w:t>7.8</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3B462281" w14:textId="77777777" w:rsidR="00543990" w:rsidRDefault="00A5402D">
            <w:pPr>
              <w:pStyle w:val="normal0"/>
              <w:ind w:left="0"/>
              <w:contextualSpacing w:val="0"/>
              <w:jc w:val="center"/>
            </w:pPr>
            <w:r>
              <w:rPr>
                <w:rFonts w:ascii="Arial" w:eastAsia="Arial" w:hAnsi="Arial" w:cs="Arial"/>
                <w:color w:val="000000"/>
                <w:sz w:val="18"/>
              </w:rPr>
              <w:t>8.2</w:t>
            </w:r>
          </w:p>
        </w:tc>
      </w:tr>
      <w:tr w:rsidR="00543990" w14:paraId="2B49D80C"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BCBB394" w14:textId="77777777" w:rsidR="00543990" w:rsidRDefault="00A5402D">
            <w:pPr>
              <w:pStyle w:val="normal0"/>
              <w:ind w:left="0"/>
              <w:contextualSpacing w:val="0"/>
              <w:jc w:val="center"/>
            </w:pPr>
            <w:r>
              <w:rPr>
                <w:rFonts w:ascii="Arial" w:eastAsia="Arial" w:hAnsi="Arial" w:cs="Arial"/>
                <w:color w:val="000000"/>
                <w:sz w:val="18"/>
              </w:rPr>
              <w:t>Ireland</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00B51EA5" w14:textId="77777777" w:rsidR="00543990" w:rsidRDefault="00A5402D">
            <w:pPr>
              <w:pStyle w:val="normal0"/>
              <w:ind w:left="0"/>
              <w:contextualSpacing w:val="0"/>
              <w:jc w:val="center"/>
            </w:pPr>
            <w:r>
              <w:rPr>
                <w:rFonts w:ascii="Arial" w:eastAsia="Arial" w:hAnsi="Arial" w:cs="Arial"/>
                <w:color w:val="000000"/>
                <w:sz w:val="18"/>
              </w:rPr>
              <w:t>7.5</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3F654661" w14:textId="77777777" w:rsidR="00543990" w:rsidRDefault="00A5402D">
            <w:pPr>
              <w:pStyle w:val="normal0"/>
              <w:ind w:left="0"/>
              <w:contextualSpacing w:val="0"/>
              <w:jc w:val="center"/>
            </w:pPr>
            <w:r>
              <w:rPr>
                <w:rFonts w:ascii="Arial" w:eastAsia="Arial" w:hAnsi="Arial" w:cs="Arial"/>
                <w:color w:val="000000"/>
                <w:sz w:val="18"/>
              </w:rPr>
              <w:t>4.8</w:t>
            </w:r>
          </w:p>
        </w:tc>
      </w:tr>
      <w:tr w:rsidR="00543990" w14:paraId="1841385E"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AF21D60" w14:textId="77777777" w:rsidR="00543990" w:rsidRDefault="00A5402D">
            <w:pPr>
              <w:pStyle w:val="normal0"/>
              <w:ind w:left="0"/>
              <w:contextualSpacing w:val="0"/>
              <w:jc w:val="center"/>
            </w:pPr>
            <w:r>
              <w:rPr>
                <w:rFonts w:ascii="Arial" w:eastAsia="Arial" w:hAnsi="Arial" w:cs="Arial"/>
                <w:color w:val="000000"/>
                <w:sz w:val="18"/>
              </w:rPr>
              <w:t>United kingdom</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455DBD9F" w14:textId="77777777" w:rsidR="00543990" w:rsidRDefault="00A5402D">
            <w:pPr>
              <w:pStyle w:val="normal0"/>
              <w:ind w:left="0"/>
              <w:contextualSpacing w:val="0"/>
              <w:jc w:val="center"/>
            </w:pPr>
            <w:r>
              <w:rPr>
                <w:rFonts w:ascii="Arial" w:eastAsia="Arial" w:hAnsi="Arial" w:cs="Arial"/>
                <w:color w:val="000000"/>
                <w:sz w:val="18"/>
              </w:rPr>
              <w:t>7.5</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38405D1F" w14:textId="77777777" w:rsidR="00543990" w:rsidRDefault="00A5402D">
            <w:pPr>
              <w:pStyle w:val="normal0"/>
              <w:ind w:left="0"/>
              <w:contextualSpacing w:val="0"/>
              <w:jc w:val="center"/>
            </w:pPr>
            <w:r>
              <w:rPr>
                <w:rFonts w:ascii="Arial" w:eastAsia="Arial" w:hAnsi="Arial" w:cs="Arial"/>
                <w:color w:val="000000"/>
                <w:sz w:val="18"/>
              </w:rPr>
              <w:t>63.7</w:t>
            </w:r>
          </w:p>
        </w:tc>
      </w:tr>
      <w:tr w:rsidR="00543990" w14:paraId="41F1F696"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91C3A47" w14:textId="77777777" w:rsidR="00543990" w:rsidRDefault="00A5402D">
            <w:pPr>
              <w:pStyle w:val="normal0"/>
              <w:ind w:left="0"/>
              <w:contextualSpacing w:val="0"/>
              <w:jc w:val="center"/>
            </w:pPr>
            <w:r>
              <w:rPr>
                <w:rFonts w:ascii="Arial" w:eastAsia="Arial" w:hAnsi="Arial" w:cs="Arial"/>
                <w:color w:val="000000"/>
                <w:sz w:val="18"/>
              </w:rPr>
              <w:t>Norway</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6AF47E3F" w14:textId="77777777" w:rsidR="00543990" w:rsidRDefault="00A5402D">
            <w:pPr>
              <w:pStyle w:val="normal0"/>
              <w:ind w:left="0"/>
              <w:contextualSpacing w:val="0"/>
              <w:jc w:val="center"/>
            </w:pPr>
            <w:r>
              <w:rPr>
                <w:rFonts w:ascii="Arial" w:eastAsia="Arial" w:hAnsi="Arial" w:cs="Arial"/>
                <w:color w:val="000000"/>
                <w:sz w:val="18"/>
              </w:rPr>
              <w:t>6.6</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409C2987" w14:textId="77777777" w:rsidR="00543990" w:rsidRDefault="00A5402D">
            <w:pPr>
              <w:pStyle w:val="normal0"/>
              <w:ind w:left="0"/>
              <w:contextualSpacing w:val="0"/>
              <w:jc w:val="center"/>
            </w:pPr>
            <w:r>
              <w:rPr>
                <w:rFonts w:ascii="Arial" w:eastAsia="Arial" w:hAnsi="Arial" w:cs="Arial"/>
                <w:color w:val="000000"/>
                <w:sz w:val="18"/>
              </w:rPr>
              <w:t>5.1</w:t>
            </w:r>
          </w:p>
        </w:tc>
      </w:tr>
      <w:tr w:rsidR="00543990" w14:paraId="0C0919D8"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A8DAA76" w14:textId="77777777" w:rsidR="00543990" w:rsidRDefault="00A5402D">
            <w:pPr>
              <w:pStyle w:val="normal0"/>
              <w:ind w:left="0"/>
              <w:contextualSpacing w:val="0"/>
              <w:jc w:val="center"/>
            </w:pPr>
            <w:r>
              <w:rPr>
                <w:rFonts w:ascii="Arial" w:eastAsia="Arial" w:hAnsi="Arial" w:cs="Arial"/>
                <w:color w:val="000000"/>
                <w:sz w:val="18"/>
              </w:rPr>
              <w:t>Estonia</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27D16622" w14:textId="77777777" w:rsidR="00543990" w:rsidRDefault="00A5402D">
            <w:pPr>
              <w:pStyle w:val="normal0"/>
              <w:ind w:left="0"/>
              <w:contextualSpacing w:val="0"/>
              <w:jc w:val="center"/>
            </w:pPr>
            <w:r>
              <w:rPr>
                <w:rFonts w:ascii="Arial" w:eastAsia="Arial" w:hAnsi="Arial" w:cs="Arial"/>
                <w:color w:val="000000"/>
                <w:sz w:val="18"/>
              </w:rPr>
              <w:t>6</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2747E42B" w14:textId="77777777" w:rsidR="00543990" w:rsidRDefault="00A5402D">
            <w:pPr>
              <w:pStyle w:val="normal0"/>
              <w:ind w:left="0"/>
              <w:contextualSpacing w:val="0"/>
              <w:jc w:val="center"/>
            </w:pPr>
            <w:r>
              <w:rPr>
                <w:rFonts w:ascii="Arial" w:eastAsia="Arial" w:hAnsi="Arial" w:cs="Arial"/>
                <w:color w:val="000000"/>
                <w:sz w:val="18"/>
              </w:rPr>
              <w:t>1.2</w:t>
            </w:r>
          </w:p>
        </w:tc>
      </w:tr>
      <w:tr w:rsidR="00543990" w14:paraId="68105F6F"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4312D3D" w14:textId="77777777" w:rsidR="00543990" w:rsidRDefault="00A5402D">
            <w:pPr>
              <w:pStyle w:val="normal0"/>
              <w:ind w:left="0"/>
              <w:contextualSpacing w:val="0"/>
              <w:jc w:val="center"/>
            </w:pPr>
            <w:r>
              <w:rPr>
                <w:rFonts w:ascii="Arial" w:eastAsia="Arial" w:hAnsi="Arial" w:cs="Arial"/>
                <w:color w:val="000000"/>
                <w:sz w:val="18"/>
              </w:rPr>
              <w:t>Slovakia</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7DA158B8" w14:textId="77777777" w:rsidR="00543990" w:rsidRDefault="00A5402D">
            <w:pPr>
              <w:pStyle w:val="normal0"/>
              <w:ind w:left="0"/>
              <w:contextualSpacing w:val="0"/>
              <w:jc w:val="center"/>
            </w:pPr>
            <w:r>
              <w:rPr>
                <w:rFonts w:ascii="Arial" w:eastAsia="Arial" w:hAnsi="Arial" w:cs="Arial"/>
                <w:color w:val="000000"/>
                <w:sz w:val="18"/>
              </w:rPr>
              <w:t>5.4</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31D589B3" w14:textId="77777777" w:rsidR="00543990" w:rsidRDefault="00A5402D">
            <w:pPr>
              <w:pStyle w:val="normal0"/>
              <w:ind w:left="0"/>
              <w:contextualSpacing w:val="0"/>
              <w:jc w:val="center"/>
            </w:pPr>
            <w:r>
              <w:rPr>
                <w:rFonts w:ascii="Arial" w:eastAsia="Arial" w:hAnsi="Arial" w:cs="Arial"/>
                <w:color w:val="000000"/>
                <w:sz w:val="18"/>
              </w:rPr>
              <w:t>5.4</w:t>
            </w:r>
          </w:p>
        </w:tc>
      </w:tr>
      <w:tr w:rsidR="00543990" w14:paraId="4FC2A22B"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72A0322" w14:textId="77777777" w:rsidR="00543990" w:rsidRDefault="00A5402D">
            <w:pPr>
              <w:pStyle w:val="normal0"/>
              <w:ind w:left="0"/>
              <w:contextualSpacing w:val="0"/>
              <w:jc w:val="center"/>
            </w:pPr>
            <w:r>
              <w:rPr>
                <w:rFonts w:ascii="Arial" w:eastAsia="Arial" w:hAnsi="Arial" w:cs="Arial"/>
                <w:color w:val="000000"/>
                <w:sz w:val="18"/>
              </w:rPr>
              <w:t>Sweden</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01C71914" w14:textId="77777777" w:rsidR="00543990" w:rsidRDefault="00A5402D">
            <w:pPr>
              <w:pStyle w:val="normal0"/>
              <w:ind w:left="0"/>
              <w:contextualSpacing w:val="0"/>
              <w:jc w:val="center"/>
            </w:pPr>
            <w:r>
              <w:rPr>
                <w:rFonts w:ascii="Arial" w:eastAsia="Arial" w:hAnsi="Arial" w:cs="Arial"/>
                <w:color w:val="000000"/>
                <w:sz w:val="18"/>
              </w:rPr>
              <w:t>5.4</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4E19D30E" w14:textId="77777777" w:rsidR="00543990" w:rsidRDefault="00A5402D">
            <w:pPr>
              <w:pStyle w:val="normal0"/>
              <w:ind w:left="0"/>
              <w:contextualSpacing w:val="0"/>
              <w:jc w:val="center"/>
            </w:pPr>
            <w:r>
              <w:rPr>
                <w:rFonts w:ascii="Arial" w:eastAsia="Arial" w:hAnsi="Arial" w:cs="Arial"/>
                <w:color w:val="000000"/>
                <w:sz w:val="18"/>
              </w:rPr>
              <w:t>9.7</w:t>
            </w:r>
          </w:p>
        </w:tc>
      </w:tr>
      <w:tr w:rsidR="00543990" w14:paraId="43E8CCD7"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8D4338B" w14:textId="77777777" w:rsidR="00543990" w:rsidRDefault="00A5402D">
            <w:pPr>
              <w:pStyle w:val="normal0"/>
              <w:ind w:left="0"/>
              <w:contextualSpacing w:val="0"/>
              <w:jc w:val="center"/>
            </w:pPr>
            <w:r>
              <w:rPr>
                <w:rFonts w:ascii="Arial" w:eastAsia="Arial" w:hAnsi="Arial" w:cs="Arial"/>
                <w:color w:val="000000"/>
                <w:sz w:val="18"/>
              </w:rPr>
              <w:t>Kazakhstan</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7FCA5939" w14:textId="77777777" w:rsidR="00543990" w:rsidRDefault="00A5402D">
            <w:pPr>
              <w:pStyle w:val="normal0"/>
              <w:ind w:left="0"/>
              <w:contextualSpacing w:val="0"/>
              <w:jc w:val="center"/>
            </w:pPr>
            <w:r>
              <w:rPr>
                <w:rFonts w:ascii="Arial" w:eastAsia="Arial" w:hAnsi="Arial" w:cs="Arial"/>
                <w:color w:val="000000"/>
                <w:sz w:val="18"/>
              </w:rPr>
              <w:t>5.3</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10CDD81F" w14:textId="77777777" w:rsidR="00543990" w:rsidRDefault="00A5402D">
            <w:pPr>
              <w:pStyle w:val="normal0"/>
              <w:ind w:left="0"/>
              <w:contextualSpacing w:val="0"/>
              <w:jc w:val="center"/>
            </w:pPr>
            <w:r>
              <w:rPr>
                <w:rFonts w:ascii="Arial" w:eastAsia="Arial" w:hAnsi="Arial" w:cs="Arial"/>
                <w:color w:val="000000"/>
                <w:sz w:val="18"/>
              </w:rPr>
              <w:t>17.9</w:t>
            </w:r>
          </w:p>
        </w:tc>
      </w:tr>
      <w:tr w:rsidR="00543990" w14:paraId="12D704D0"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5073B0E" w14:textId="77777777" w:rsidR="00543990" w:rsidRDefault="00A5402D">
            <w:pPr>
              <w:pStyle w:val="normal0"/>
              <w:ind w:left="0"/>
              <w:contextualSpacing w:val="0"/>
              <w:jc w:val="center"/>
            </w:pPr>
            <w:r>
              <w:rPr>
                <w:rFonts w:ascii="Arial" w:eastAsia="Arial" w:hAnsi="Arial" w:cs="Arial"/>
                <w:color w:val="000000"/>
                <w:sz w:val="18"/>
              </w:rPr>
              <w:t>Russia</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117177F5" w14:textId="77777777" w:rsidR="00543990" w:rsidRDefault="00A5402D">
            <w:pPr>
              <w:pStyle w:val="normal0"/>
              <w:ind w:left="0"/>
              <w:contextualSpacing w:val="0"/>
              <w:jc w:val="center"/>
            </w:pPr>
            <w:r>
              <w:rPr>
                <w:rFonts w:ascii="Arial" w:eastAsia="Arial" w:hAnsi="Arial" w:cs="Arial"/>
                <w:color w:val="000000"/>
                <w:sz w:val="18"/>
              </w:rPr>
              <w:t>5.3</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4913ACBF" w14:textId="77777777" w:rsidR="00543990" w:rsidRDefault="00A5402D">
            <w:pPr>
              <w:pStyle w:val="normal0"/>
              <w:ind w:left="0"/>
              <w:contextualSpacing w:val="0"/>
              <w:jc w:val="center"/>
            </w:pPr>
            <w:r>
              <w:rPr>
                <w:rFonts w:ascii="Arial" w:eastAsia="Arial" w:hAnsi="Arial" w:cs="Arial"/>
                <w:color w:val="000000"/>
                <w:sz w:val="18"/>
              </w:rPr>
              <w:t>142</w:t>
            </w:r>
          </w:p>
        </w:tc>
      </w:tr>
      <w:tr w:rsidR="00543990" w14:paraId="156BD5CE"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DE068D7" w14:textId="77777777" w:rsidR="00543990" w:rsidRDefault="00A5402D">
            <w:pPr>
              <w:pStyle w:val="normal0"/>
              <w:ind w:left="0"/>
              <w:contextualSpacing w:val="0"/>
              <w:jc w:val="center"/>
            </w:pPr>
            <w:r>
              <w:rPr>
                <w:rFonts w:ascii="Arial" w:eastAsia="Arial" w:hAnsi="Arial" w:cs="Arial"/>
                <w:color w:val="000000"/>
                <w:sz w:val="18"/>
              </w:rPr>
              <w:t>Finland</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0522F2AD" w14:textId="77777777" w:rsidR="00543990" w:rsidRDefault="00A5402D">
            <w:pPr>
              <w:pStyle w:val="normal0"/>
              <w:ind w:left="0"/>
              <w:contextualSpacing w:val="0"/>
              <w:jc w:val="center"/>
            </w:pPr>
            <w:r>
              <w:rPr>
                <w:rFonts w:ascii="Arial" w:eastAsia="Arial" w:hAnsi="Arial" w:cs="Arial"/>
                <w:color w:val="000000"/>
                <w:sz w:val="18"/>
              </w:rPr>
              <w:t>5.3</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28C47FE9" w14:textId="77777777" w:rsidR="00543990" w:rsidRDefault="00A5402D">
            <w:pPr>
              <w:pStyle w:val="normal0"/>
              <w:ind w:left="0"/>
              <w:contextualSpacing w:val="0"/>
              <w:jc w:val="center"/>
            </w:pPr>
            <w:r>
              <w:rPr>
                <w:rFonts w:ascii="Arial" w:eastAsia="Arial" w:hAnsi="Arial" w:cs="Arial"/>
                <w:color w:val="000000"/>
                <w:sz w:val="18"/>
              </w:rPr>
              <w:t>5.2</w:t>
            </w:r>
          </w:p>
        </w:tc>
      </w:tr>
      <w:tr w:rsidR="00543990" w14:paraId="38C8A3DA"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4F5F03D" w14:textId="77777777" w:rsidR="00543990" w:rsidRDefault="00A5402D">
            <w:pPr>
              <w:pStyle w:val="normal0"/>
              <w:ind w:left="0"/>
              <w:contextualSpacing w:val="0"/>
              <w:jc w:val="center"/>
            </w:pPr>
            <w:r>
              <w:rPr>
                <w:rFonts w:ascii="Arial" w:eastAsia="Arial" w:hAnsi="Arial" w:cs="Arial"/>
                <w:color w:val="000000"/>
                <w:sz w:val="18"/>
              </w:rPr>
              <w:t>Belgium</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4A0E3B09" w14:textId="77777777" w:rsidR="00543990" w:rsidRDefault="00A5402D">
            <w:pPr>
              <w:pStyle w:val="normal0"/>
              <w:ind w:left="0"/>
              <w:contextualSpacing w:val="0"/>
              <w:jc w:val="center"/>
            </w:pPr>
            <w:r>
              <w:rPr>
                <w:rFonts w:ascii="Arial" w:eastAsia="Arial" w:hAnsi="Arial" w:cs="Arial"/>
                <w:color w:val="000000"/>
                <w:sz w:val="18"/>
              </w:rPr>
              <w:t>5.2</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1EFBB12C" w14:textId="77777777" w:rsidR="00543990" w:rsidRDefault="00A5402D">
            <w:pPr>
              <w:pStyle w:val="normal0"/>
              <w:ind w:left="0"/>
              <w:contextualSpacing w:val="0"/>
              <w:jc w:val="center"/>
            </w:pPr>
            <w:r>
              <w:rPr>
                <w:rFonts w:ascii="Arial" w:eastAsia="Arial" w:hAnsi="Arial" w:cs="Arial"/>
                <w:color w:val="000000"/>
                <w:sz w:val="18"/>
              </w:rPr>
              <w:t>10.4</w:t>
            </w:r>
          </w:p>
        </w:tc>
      </w:tr>
      <w:tr w:rsidR="00543990" w14:paraId="7AB0211E"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442A4E3" w14:textId="77777777" w:rsidR="00543990" w:rsidRDefault="00A5402D">
            <w:pPr>
              <w:pStyle w:val="normal0"/>
              <w:ind w:left="0"/>
              <w:contextualSpacing w:val="0"/>
              <w:jc w:val="center"/>
            </w:pPr>
            <w:r>
              <w:rPr>
                <w:rFonts w:ascii="Arial" w:eastAsia="Arial" w:hAnsi="Arial" w:cs="Arial"/>
                <w:color w:val="000000"/>
                <w:sz w:val="18"/>
              </w:rPr>
              <w:t>Australia</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0BBC3EE8" w14:textId="77777777" w:rsidR="00543990" w:rsidRDefault="00A5402D">
            <w:pPr>
              <w:pStyle w:val="normal0"/>
              <w:ind w:left="0"/>
              <w:contextualSpacing w:val="0"/>
              <w:jc w:val="center"/>
            </w:pPr>
            <w:r>
              <w:rPr>
                <w:rFonts w:ascii="Arial" w:eastAsia="Arial" w:hAnsi="Arial" w:cs="Arial"/>
                <w:color w:val="000000"/>
                <w:sz w:val="18"/>
              </w:rPr>
              <w:t>4.9</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4FC604BA" w14:textId="77777777" w:rsidR="00543990" w:rsidRDefault="00A5402D">
            <w:pPr>
              <w:pStyle w:val="normal0"/>
              <w:ind w:left="0"/>
              <w:contextualSpacing w:val="0"/>
              <w:jc w:val="center"/>
            </w:pPr>
            <w:r>
              <w:rPr>
                <w:rFonts w:ascii="Arial" w:eastAsia="Arial" w:hAnsi="Arial" w:cs="Arial"/>
                <w:color w:val="000000"/>
                <w:sz w:val="18"/>
              </w:rPr>
              <w:t>22.5</w:t>
            </w:r>
          </w:p>
        </w:tc>
      </w:tr>
      <w:tr w:rsidR="00543990" w14:paraId="03917BB1" w14:textId="77777777">
        <w:tc>
          <w:tcPr>
            <w:tcW w:w="220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51F37C06" w14:textId="77777777" w:rsidR="00543990" w:rsidRDefault="00A5402D">
            <w:pPr>
              <w:pStyle w:val="normal0"/>
              <w:ind w:left="0"/>
              <w:contextualSpacing w:val="0"/>
              <w:jc w:val="center"/>
            </w:pPr>
            <w:r>
              <w:rPr>
                <w:rFonts w:ascii="Arial" w:eastAsia="Arial" w:hAnsi="Arial" w:cs="Arial"/>
                <w:color w:val="000000"/>
                <w:sz w:val="18"/>
              </w:rPr>
              <w:t>Netherlands</w:t>
            </w:r>
          </w:p>
        </w:tc>
        <w:tc>
          <w:tcPr>
            <w:tcW w:w="3495" w:type="dxa"/>
            <w:tcBorders>
              <w:bottom w:val="single" w:sz="6" w:space="0" w:color="000000"/>
              <w:right w:val="single" w:sz="6" w:space="0" w:color="000000"/>
            </w:tcBorders>
            <w:tcMar>
              <w:top w:w="40" w:type="dxa"/>
              <w:left w:w="40" w:type="dxa"/>
              <w:bottom w:w="40" w:type="dxa"/>
              <w:right w:w="40" w:type="dxa"/>
            </w:tcMar>
            <w:vAlign w:val="bottom"/>
          </w:tcPr>
          <w:p w14:paraId="04E9E366" w14:textId="77777777" w:rsidR="00543990" w:rsidRDefault="00A5402D">
            <w:pPr>
              <w:pStyle w:val="normal0"/>
              <w:ind w:left="0"/>
              <w:contextualSpacing w:val="0"/>
              <w:jc w:val="center"/>
            </w:pPr>
            <w:r>
              <w:rPr>
                <w:rFonts w:ascii="Arial" w:eastAsia="Arial" w:hAnsi="Arial" w:cs="Arial"/>
                <w:color w:val="000000"/>
                <w:sz w:val="18"/>
              </w:rPr>
              <w:t>4.7</w:t>
            </w:r>
          </w:p>
        </w:tc>
        <w:tc>
          <w:tcPr>
            <w:tcW w:w="3540" w:type="dxa"/>
            <w:tcBorders>
              <w:bottom w:val="single" w:sz="6" w:space="0" w:color="000000"/>
              <w:right w:val="single" w:sz="6" w:space="0" w:color="000000"/>
            </w:tcBorders>
            <w:tcMar>
              <w:top w:w="40" w:type="dxa"/>
              <w:left w:w="40" w:type="dxa"/>
              <w:bottom w:w="40" w:type="dxa"/>
              <w:right w:w="40" w:type="dxa"/>
            </w:tcMar>
            <w:vAlign w:val="bottom"/>
          </w:tcPr>
          <w:p w14:paraId="1BC58524" w14:textId="77777777" w:rsidR="00543990" w:rsidRDefault="00A5402D">
            <w:pPr>
              <w:pStyle w:val="normal0"/>
              <w:ind w:left="0"/>
              <w:contextualSpacing w:val="0"/>
              <w:jc w:val="center"/>
            </w:pPr>
            <w:r>
              <w:rPr>
                <w:rFonts w:ascii="Arial" w:eastAsia="Arial" w:hAnsi="Arial" w:cs="Arial"/>
                <w:color w:val="000000"/>
                <w:sz w:val="18"/>
              </w:rPr>
              <w:t>16.8</w:t>
            </w:r>
          </w:p>
        </w:tc>
      </w:tr>
    </w:tbl>
    <w:p w14:paraId="7F42DEF5" w14:textId="77777777" w:rsidR="00543990" w:rsidRDefault="00A5402D">
      <w:pPr>
        <w:pStyle w:val="normal0"/>
        <w:ind w:left="0"/>
        <w:contextualSpacing w:val="0"/>
      </w:pPr>
      <w:r>
        <w:rPr>
          <w:rFonts w:ascii="Arial" w:eastAsia="Arial" w:hAnsi="Arial" w:cs="Arial"/>
          <w:color w:val="000000"/>
          <w:sz w:val="18"/>
        </w:rPr>
        <w:t xml:space="preserve">Source: finder.com.au, </w:t>
      </w:r>
      <w:proofErr w:type="spellStart"/>
      <w:r>
        <w:rPr>
          <w:rFonts w:ascii="Arial" w:eastAsia="Arial" w:hAnsi="Arial" w:cs="Arial"/>
          <w:color w:val="000000"/>
          <w:sz w:val="18"/>
        </w:rPr>
        <w:t>Euromonitor</w:t>
      </w:r>
      <w:proofErr w:type="spellEnd"/>
      <w:r>
        <w:rPr>
          <w:rFonts w:ascii="Arial" w:eastAsia="Arial" w:hAnsi="Arial" w:cs="Arial"/>
          <w:color w:val="000000"/>
          <w:sz w:val="18"/>
        </w:rPr>
        <w:t xml:space="preserve"> International</w:t>
      </w:r>
    </w:p>
    <w:p w14:paraId="43705CE8" w14:textId="77777777" w:rsidR="00543990" w:rsidRDefault="00543990">
      <w:pPr>
        <w:pStyle w:val="normal0"/>
        <w:ind w:left="0"/>
        <w:contextualSpacing w:val="0"/>
      </w:pPr>
    </w:p>
    <w:p w14:paraId="48A90C85" w14:textId="77777777" w:rsidR="00543990" w:rsidRDefault="00A5402D">
      <w:pPr>
        <w:pStyle w:val="normal0"/>
        <w:ind w:left="0"/>
        <w:contextualSpacing w:val="0"/>
      </w:pPr>
      <w:r>
        <w:rPr>
          <w:rFonts w:ascii="Arial" w:eastAsia="Arial" w:hAnsi="Arial" w:cs="Arial"/>
          <w:color w:val="000000"/>
          <w:sz w:val="22"/>
        </w:rPr>
        <w:t xml:space="preserve">Fred Schebesta, Co-founder and Director of </w:t>
      </w:r>
      <w:hyperlink r:id="rId16">
        <w:r>
          <w:rPr>
            <w:rFonts w:ascii="Arial" w:eastAsia="Arial" w:hAnsi="Arial" w:cs="Arial"/>
            <w:color w:val="1155CC"/>
            <w:sz w:val="22"/>
            <w:u w:val="single"/>
          </w:rPr>
          <w:t>finder.com.au</w:t>
        </w:r>
      </w:hyperlink>
      <w:r>
        <w:rPr>
          <w:rFonts w:ascii="Arial" w:eastAsia="Arial" w:hAnsi="Arial" w:cs="Arial"/>
          <w:color w:val="000000"/>
          <w:sz w:val="22"/>
        </w:rPr>
        <w:t xml:space="preserve">, said </w:t>
      </w:r>
      <w:proofErr w:type="gramStart"/>
      <w:r>
        <w:rPr>
          <w:rFonts w:ascii="Arial" w:eastAsia="Arial" w:hAnsi="Arial" w:cs="Arial"/>
          <w:color w:val="000000"/>
          <w:sz w:val="22"/>
        </w:rPr>
        <w:t>he wasn’t surprised by the higher volume of online searches for chocolate bars</w:t>
      </w:r>
      <w:proofErr w:type="gramEnd"/>
      <w:r>
        <w:rPr>
          <w:rFonts w:ascii="Arial" w:eastAsia="Arial" w:hAnsi="Arial" w:cs="Arial"/>
          <w:color w:val="000000"/>
          <w:sz w:val="22"/>
        </w:rPr>
        <w:t>.</w:t>
      </w:r>
    </w:p>
    <w:p w14:paraId="185214CC" w14:textId="77777777" w:rsidR="00543990" w:rsidRDefault="00543990">
      <w:pPr>
        <w:pStyle w:val="normal0"/>
        <w:ind w:left="0"/>
        <w:contextualSpacing w:val="0"/>
      </w:pPr>
    </w:p>
    <w:p w14:paraId="1FF49EB8" w14:textId="77777777" w:rsidR="00543990" w:rsidRDefault="00A5402D">
      <w:pPr>
        <w:pStyle w:val="normal0"/>
        <w:ind w:left="0"/>
        <w:contextualSpacing w:val="0"/>
      </w:pPr>
      <w:r>
        <w:rPr>
          <w:rFonts w:ascii="Arial" w:eastAsia="Arial" w:hAnsi="Arial" w:cs="Arial"/>
          <w:color w:val="000000"/>
          <w:sz w:val="22"/>
        </w:rPr>
        <w:t>“We’re already seeing prices increasing as demand is unable to keep up with supply. Many people are starting to stockpile chocolate and there’s talk of synthetic chocolate being developed.</w:t>
      </w:r>
    </w:p>
    <w:p w14:paraId="0679ACB3" w14:textId="77777777" w:rsidR="00543990" w:rsidRDefault="00543990">
      <w:pPr>
        <w:pStyle w:val="normal0"/>
        <w:ind w:left="0"/>
        <w:contextualSpacing w:val="0"/>
      </w:pPr>
    </w:p>
    <w:p w14:paraId="04E2F6D1" w14:textId="77777777" w:rsidR="00A5402D" w:rsidRDefault="00A5402D">
      <w:pPr>
        <w:pStyle w:val="normal0"/>
        <w:ind w:left="0"/>
        <w:contextualSpacing w:val="0"/>
      </w:pPr>
      <w:r>
        <w:rPr>
          <w:rFonts w:ascii="Arial" w:eastAsia="Arial" w:hAnsi="Arial" w:cs="Arial"/>
          <w:color w:val="000000"/>
          <w:sz w:val="22"/>
        </w:rPr>
        <w:t xml:space="preserve">“So when we saw that it could be the last Easter with real chocolate and more people are searching for their chocolate answers online, we immediately saw this opportunity for people to get the best possible return on their chocolate investment. </w:t>
      </w:r>
    </w:p>
    <w:p w14:paraId="122374B7" w14:textId="77777777" w:rsidR="00A5402D" w:rsidRDefault="00A5402D">
      <w:pPr>
        <w:pStyle w:val="normal0"/>
        <w:ind w:left="0"/>
        <w:contextualSpacing w:val="0"/>
      </w:pPr>
    </w:p>
    <w:p w14:paraId="75413A36" w14:textId="77777777" w:rsidR="00543990" w:rsidRDefault="00A5402D">
      <w:pPr>
        <w:pStyle w:val="normal0"/>
        <w:ind w:left="0"/>
        <w:contextualSpacing w:val="0"/>
      </w:pPr>
      <w:r>
        <w:rPr>
          <w:rFonts w:ascii="Arial" w:eastAsia="Arial" w:hAnsi="Arial" w:cs="Arial"/>
          <w:color w:val="000000"/>
          <w:sz w:val="22"/>
        </w:rPr>
        <w:t>“That’s why we built a chocolate comparison, to help people find out the different quantities of cocoa in each chocolate bar, a major consideration for serious investors.</w:t>
      </w:r>
    </w:p>
    <w:p w14:paraId="6263307D" w14:textId="77777777" w:rsidR="00543990" w:rsidRDefault="00543990">
      <w:pPr>
        <w:pStyle w:val="normal0"/>
        <w:ind w:left="0"/>
        <w:contextualSpacing w:val="0"/>
      </w:pPr>
    </w:p>
    <w:p w14:paraId="12480374" w14:textId="77777777" w:rsidR="00543990" w:rsidRDefault="00A5402D">
      <w:pPr>
        <w:pStyle w:val="normal0"/>
        <w:ind w:left="0"/>
        <w:contextualSpacing w:val="0"/>
      </w:pPr>
      <w:r>
        <w:rPr>
          <w:rFonts w:ascii="Arial" w:eastAsia="Arial" w:hAnsi="Arial" w:cs="Arial"/>
          <w:color w:val="000000"/>
          <w:sz w:val="22"/>
        </w:rPr>
        <w:t xml:space="preserve">“If you want to make sure you’re getting the best return on your chocolate investment, make sure you go to </w:t>
      </w:r>
      <w:hyperlink r:id="rId17">
        <w:r>
          <w:rPr>
            <w:rFonts w:ascii="Arial" w:eastAsia="Arial" w:hAnsi="Arial" w:cs="Arial"/>
            <w:color w:val="1155CC"/>
            <w:sz w:val="22"/>
            <w:u w:val="single"/>
          </w:rPr>
          <w:t>finder.com.au/chocolate-crisis</w:t>
        </w:r>
      </w:hyperlink>
      <w:r>
        <w:rPr>
          <w:rFonts w:ascii="Arial" w:eastAsia="Arial" w:hAnsi="Arial" w:cs="Arial"/>
          <w:color w:val="000000"/>
          <w:sz w:val="22"/>
        </w:rPr>
        <w:t xml:space="preserve"> to compare chocolates side by side.”</w:t>
      </w:r>
    </w:p>
    <w:p w14:paraId="6FB93D06" w14:textId="77777777" w:rsidR="00543990" w:rsidRDefault="00543990">
      <w:pPr>
        <w:pStyle w:val="normal0"/>
        <w:ind w:left="0"/>
        <w:contextualSpacing w:val="0"/>
      </w:pPr>
    </w:p>
    <w:p w14:paraId="3066FEC0" w14:textId="77777777" w:rsidR="00543990" w:rsidRDefault="00A5402D">
      <w:pPr>
        <w:pStyle w:val="normal0"/>
        <w:ind w:left="0"/>
        <w:contextualSpacing w:val="0"/>
      </w:pPr>
      <w:r>
        <w:rPr>
          <w:rFonts w:ascii="Arial" w:eastAsia="Arial" w:hAnsi="Arial" w:cs="Arial"/>
          <w:color w:val="000000"/>
          <w:sz w:val="22"/>
        </w:rPr>
        <w:t>Follow the conversation: #</w:t>
      </w:r>
      <w:proofErr w:type="spellStart"/>
      <w:r>
        <w:rPr>
          <w:rFonts w:ascii="Arial" w:eastAsia="Arial" w:hAnsi="Arial" w:cs="Arial"/>
          <w:color w:val="000000"/>
          <w:sz w:val="22"/>
        </w:rPr>
        <w:t>cocoacrisis</w:t>
      </w:r>
      <w:proofErr w:type="spellEnd"/>
      <w:r w:rsidR="00860B4C">
        <w:rPr>
          <w:rFonts w:ascii="Arial" w:eastAsia="Arial" w:hAnsi="Arial" w:cs="Arial"/>
          <w:color w:val="000000"/>
          <w:sz w:val="22"/>
        </w:rPr>
        <w:t xml:space="preserve"> #NoMoreChocolate</w:t>
      </w:r>
      <w:bookmarkStart w:id="0" w:name="_GoBack"/>
      <w:bookmarkEnd w:id="0"/>
    </w:p>
    <w:p w14:paraId="7A47D10E" w14:textId="77777777" w:rsidR="00543990" w:rsidRDefault="00A5402D">
      <w:pPr>
        <w:pStyle w:val="normal0"/>
        <w:ind w:left="0"/>
        <w:contextualSpacing w:val="0"/>
      </w:pPr>
      <w:r>
        <w:rPr>
          <w:rFonts w:ascii="Arial" w:eastAsia="Arial" w:hAnsi="Arial" w:cs="Arial"/>
          <w:color w:val="000000"/>
        </w:rPr>
        <w:t xml:space="preserve"> </w:t>
      </w:r>
    </w:p>
    <w:p w14:paraId="302C06F7" w14:textId="77777777" w:rsidR="00543990" w:rsidRDefault="00543990">
      <w:pPr>
        <w:pStyle w:val="normal0"/>
        <w:ind w:left="0"/>
        <w:contextualSpacing w:val="0"/>
      </w:pPr>
    </w:p>
    <w:p w14:paraId="2413F565" w14:textId="77777777" w:rsidR="00543990" w:rsidRDefault="00A5402D">
      <w:pPr>
        <w:pStyle w:val="normal0"/>
        <w:contextualSpacing w:val="0"/>
      </w:pPr>
      <w:r>
        <w:rPr>
          <w:rFonts w:ascii="Arial" w:eastAsia="Arial" w:hAnsi="Arial" w:cs="Arial"/>
          <w:color w:val="777777"/>
          <w:sz w:val="28"/>
        </w:rPr>
        <w:t>###</w:t>
      </w:r>
    </w:p>
    <w:p w14:paraId="2CB9D7FE" w14:textId="77777777" w:rsidR="00543990" w:rsidRDefault="00543990">
      <w:pPr>
        <w:pStyle w:val="normal0"/>
        <w:ind w:left="0"/>
        <w:contextualSpacing w:val="0"/>
      </w:pPr>
    </w:p>
    <w:p w14:paraId="709FFCDE" w14:textId="77777777" w:rsidR="00543990" w:rsidRDefault="00A5402D">
      <w:pPr>
        <w:pStyle w:val="normal0"/>
        <w:ind w:left="0"/>
        <w:contextualSpacing w:val="0"/>
      </w:pPr>
      <w:r>
        <w:rPr>
          <w:rFonts w:ascii="Arial" w:eastAsia="Arial" w:hAnsi="Arial" w:cs="Arial"/>
          <w:b/>
          <w:color w:val="777777"/>
          <w:sz w:val="28"/>
        </w:rPr>
        <w:t>For further information:</w:t>
      </w:r>
    </w:p>
    <w:p w14:paraId="44B4C96F" w14:textId="77777777" w:rsidR="00543990" w:rsidRDefault="00A5402D">
      <w:pPr>
        <w:pStyle w:val="normal0"/>
        <w:ind w:left="0"/>
        <w:contextualSpacing w:val="0"/>
      </w:pPr>
      <w:r>
        <w:rPr>
          <w:rFonts w:ascii="Arial" w:eastAsia="Arial" w:hAnsi="Arial" w:cs="Arial"/>
          <w:b/>
          <w:color w:val="777777"/>
          <w:sz w:val="20"/>
        </w:rPr>
        <w:t>Michelle Hutchison</w:t>
      </w:r>
    </w:p>
    <w:p w14:paraId="66A079AB" w14:textId="77777777" w:rsidR="00543990" w:rsidRDefault="00A5402D">
      <w:pPr>
        <w:pStyle w:val="normal0"/>
        <w:ind w:left="0"/>
        <w:contextualSpacing w:val="0"/>
      </w:pPr>
      <w:r>
        <w:rPr>
          <w:rFonts w:ascii="Arial" w:eastAsia="Arial" w:hAnsi="Arial" w:cs="Arial"/>
          <w:color w:val="777777"/>
          <w:sz w:val="20"/>
        </w:rPr>
        <w:t>Head of PR &amp; Money Expert</w:t>
      </w:r>
    </w:p>
    <w:p w14:paraId="356886DD" w14:textId="77777777" w:rsidR="00543990" w:rsidRDefault="00A5402D">
      <w:pPr>
        <w:pStyle w:val="normal0"/>
        <w:contextualSpacing w:val="0"/>
      </w:pPr>
      <w:proofErr w:type="gramStart"/>
      <w:r>
        <w:rPr>
          <w:rFonts w:ascii="Arial" w:eastAsia="Arial" w:hAnsi="Arial" w:cs="Arial"/>
          <w:color w:val="777777"/>
          <w:sz w:val="20"/>
        </w:rPr>
        <w:t>finder.com.au</w:t>
      </w:r>
      <w:proofErr w:type="gramEnd"/>
    </w:p>
    <w:p w14:paraId="060A9BCA" w14:textId="77777777" w:rsidR="00543990" w:rsidRDefault="00A5402D">
      <w:pPr>
        <w:pStyle w:val="normal0"/>
        <w:ind w:left="0"/>
        <w:contextualSpacing w:val="0"/>
      </w:pPr>
      <w:r>
        <w:rPr>
          <w:rFonts w:ascii="Arial" w:eastAsia="Arial" w:hAnsi="Arial" w:cs="Arial"/>
          <w:color w:val="777777"/>
          <w:sz w:val="20"/>
        </w:rPr>
        <w:t>+61403 192 994</w:t>
      </w:r>
    </w:p>
    <w:p w14:paraId="60073D24" w14:textId="77777777" w:rsidR="00543990" w:rsidRDefault="00A5402D">
      <w:pPr>
        <w:pStyle w:val="normal0"/>
        <w:ind w:left="0"/>
        <w:contextualSpacing w:val="0"/>
      </w:pPr>
      <w:r>
        <w:rPr>
          <w:rFonts w:ascii="Arial" w:eastAsia="Arial" w:hAnsi="Arial" w:cs="Arial"/>
          <w:color w:val="777777"/>
          <w:sz w:val="20"/>
        </w:rPr>
        <w:t>+61 2 9299 7602</w:t>
      </w:r>
    </w:p>
    <w:p w14:paraId="10C18717" w14:textId="77777777" w:rsidR="00543990" w:rsidRDefault="00860B4C">
      <w:pPr>
        <w:pStyle w:val="normal0"/>
        <w:contextualSpacing w:val="0"/>
      </w:pPr>
      <w:hyperlink r:id="rId18">
        <w:r w:rsidR="00A5402D">
          <w:rPr>
            <w:rFonts w:ascii="Arial" w:eastAsia="Arial" w:hAnsi="Arial" w:cs="Arial"/>
            <w:color w:val="777777"/>
            <w:sz w:val="20"/>
            <w:u w:val="single"/>
          </w:rPr>
          <w:t>Michelle@finder.com.au</w:t>
        </w:r>
      </w:hyperlink>
    </w:p>
    <w:p w14:paraId="6B683E3E" w14:textId="77777777" w:rsidR="00543990" w:rsidRDefault="00543990">
      <w:pPr>
        <w:pStyle w:val="normal0"/>
        <w:spacing w:line="240" w:lineRule="auto"/>
        <w:ind w:left="0"/>
        <w:contextualSpacing w:val="0"/>
      </w:pPr>
    </w:p>
    <w:p w14:paraId="1928B5E7" w14:textId="77777777" w:rsidR="00543990" w:rsidRDefault="00A5402D">
      <w:pPr>
        <w:pStyle w:val="normal0"/>
        <w:spacing w:line="240" w:lineRule="auto"/>
        <w:contextualSpacing w:val="0"/>
      </w:pPr>
      <w:r>
        <w:rPr>
          <w:rFonts w:ascii="Arial" w:eastAsia="Arial" w:hAnsi="Arial" w:cs="Arial"/>
          <w:b/>
          <w:color w:val="777777"/>
          <w:sz w:val="18"/>
        </w:rPr>
        <w:t>About finder.com.au:</w:t>
      </w:r>
    </w:p>
    <w:p w14:paraId="49D72F9E" w14:textId="77777777" w:rsidR="00543990" w:rsidRDefault="00860B4C">
      <w:pPr>
        <w:pStyle w:val="normal0"/>
        <w:contextualSpacing w:val="0"/>
      </w:pPr>
      <w:hyperlink r:id="rId19">
        <w:proofErr w:type="gramStart"/>
        <w:r w:rsidR="00A5402D">
          <w:rPr>
            <w:rFonts w:ascii="Arial" w:eastAsia="Arial" w:hAnsi="Arial" w:cs="Arial"/>
            <w:i/>
            <w:color w:val="777777"/>
            <w:sz w:val="18"/>
            <w:u w:val="single"/>
          </w:rPr>
          <w:t>finder.com.au</w:t>
        </w:r>
        <w:proofErr w:type="gramEnd"/>
      </w:hyperlink>
      <w:r w:rsidR="00A5402D">
        <w:rPr>
          <w:rFonts w:ascii="Arial" w:eastAsia="Arial" w:hAnsi="Arial" w:cs="Arial"/>
          <w:i/>
          <w:color w:val="777777"/>
          <w:sz w:val="18"/>
        </w:rPr>
        <w:t xml:space="preserve"> is one of Australia’s biggest comparison websites and has helped over 4.8 million Australians find better credit cards, home loans, life insurance, shopping deals and more since 2006. </w:t>
      </w:r>
      <w:proofErr w:type="gramStart"/>
      <w:r w:rsidR="00A5402D">
        <w:rPr>
          <w:rFonts w:ascii="Arial" w:eastAsia="Arial" w:hAnsi="Arial" w:cs="Arial"/>
          <w:i/>
          <w:color w:val="777777"/>
          <w:sz w:val="18"/>
        </w:rPr>
        <w:t>finder.com.au</w:t>
      </w:r>
      <w:proofErr w:type="gramEnd"/>
      <w:r w:rsidR="00A5402D">
        <w:rPr>
          <w:rFonts w:ascii="Arial" w:eastAsia="Arial" w:hAnsi="Arial" w:cs="Arial"/>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20">
        <w:r w:rsidR="00A5402D">
          <w:rPr>
            <w:rFonts w:ascii="Arial" w:eastAsia="Arial" w:hAnsi="Arial" w:cs="Arial"/>
            <w:i/>
            <w:color w:val="777777"/>
            <w:sz w:val="18"/>
            <w:u w:val="single"/>
          </w:rPr>
          <w:t xml:space="preserve"> finder.com.au</w:t>
        </w:r>
      </w:hyperlink>
      <w:r w:rsidR="00A5402D">
        <w:rPr>
          <w:rFonts w:ascii="Arial" w:eastAsia="Arial" w:hAnsi="Arial" w:cs="Arial"/>
          <w:i/>
          <w:color w:val="777777"/>
          <w:sz w:val="18"/>
        </w:rPr>
        <w:t xml:space="preserve"> or one of its network sites</w:t>
      </w:r>
      <w:hyperlink r:id="rId21">
        <w:r w:rsidR="00A5402D">
          <w:rPr>
            <w:rFonts w:ascii="Arial" w:eastAsia="Arial" w:hAnsi="Arial" w:cs="Arial"/>
            <w:i/>
            <w:color w:val="777777"/>
            <w:sz w:val="18"/>
          </w:rPr>
          <w:t xml:space="preserve"> </w:t>
        </w:r>
      </w:hyperlink>
      <w:hyperlink r:id="rId22">
        <w:r w:rsidR="00A5402D">
          <w:rPr>
            <w:rFonts w:ascii="Arial" w:eastAsia="Arial" w:hAnsi="Arial" w:cs="Arial"/>
            <w:i/>
            <w:color w:val="777777"/>
            <w:sz w:val="18"/>
            <w:u w:val="single"/>
          </w:rPr>
          <w:t>creditcardfinder.com.au</w:t>
        </w:r>
      </w:hyperlink>
      <w:r w:rsidR="00A5402D">
        <w:rPr>
          <w:rFonts w:ascii="Arial" w:eastAsia="Arial" w:hAnsi="Arial" w:cs="Arial"/>
          <w:i/>
          <w:color w:val="777777"/>
          <w:sz w:val="18"/>
        </w:rPr>
        <w:t xml:space="preserve"> and</w:t>
      </w:r>
      <w:hyperlink r:id="rId23">
        <w:r w:rsidR="00A5402D">
          <w:rPr>
            <w:rFonts w:ascii="Arial" w:eastAsia="Arial" w:hAnsi="Arial" w:cs="Arial"/>
            <w:i/>
            <w:color w:val="777777"/>
            <w:sz w:val="18"/>
          </w:rPr>
          <w:t xml:space="preserve"> </w:t>
        </w:r>
      </w:hyperlink>
      <w:hyperlink r:id="rId24">
        <w:r w:rsidR="00A5402D">
          <w:rPr>
            <w:rFonts w:ascii="Arial" w:eastAsia="Arial" w:hAnsi="Arial" w:cs="Arial"/>
            <w:i/>
            <w:color w:val="777777"/>
            <w:sz w:val="18"/>
            <w:u w:val="single"/>
          </w:rPr>
          <w:t>lifeinsurancefinder.com.au</w:t>
        </w:r>
      </w:hyperlink>
      <w:r w:rsidR="00A5402D">
        <w:rPr>
          <w:rFonts w:ascii="Arial" w:eastAsia="Arial" w:hAnsi="Arial" w:cs="Arial"/>
          <w:i/>
          <w:color w:val="777777"/>
          <w:sz w:val="18"/>
        </w:rPr>
        <w:t xml:space="preserve"> to find better (Source: Google Analytics). </w:t>
      </w:r>
    </w:p>
    <w:p w14:paraId="5F4A8BED" w14:textId="77777777" w:rsidR="00543990" w:rsidRDefault="00543990">
      <w:pPr>
        <w:pStyle w:val="normal0"/>
        <w:contextualSpacing w:val="0"/>
      </w:pPr>
    </w:p>
    <w:p w14:paraId="49E6E088" w14:textId="77777777" w:rsidR="00543990" w:rsidRDefault="00A5402D">
      <w:pPr>
        <w:pStyle w:val="normal0"/>
        <w:ind w:left="0"/>
        <w:contextualSpacing w:val="0"/>
      </w:pPr>
      <w:r>
        <w:rPr>
          <w:rFonts w:ascii="Arial" w:eastAsia="Arial" w:hAnsi="Arial" w:cs="Arial"/>
          <w:b/>
          <w:color w:val="777777"/>
          <w:sz w:val="18"/>
        </w:rPr>
        <w:t>Disclaimer</w:t>
      </w:r>
      <w:r>
        <w:rPr>
          <w:rFonts w:ascii="Arial" w:eastAsia="Arial" w:hAnsi="Arial" w:cs="Arial"/>
          <w:color w:val="777777"/>
          <w:sz w:val="18"/>
        </w:rPr>
        <w:t>:</w:t>
      </w:r>
    </w:p>
    <w:p w14:paraId="3940AEA7" w14:textId="77777777" w:rsidR="00543990" w:rsidRDefault="00A5402D">
      <w:pPr>
        <w:pStyle w:val="normal0"/>
        <w:ind w:left="0"/>
        <w:contextualSpacing w:val="0"/>
      </w:pPr>
      <w:r>
        <w:rPr>
          <w:rFonts w:ascii="Arial" w:eastAsia="Arial" w:hAnsi="Arial" w:cs="Arial"/>
          <w:i/>
          <w:color w:val="777777"/>
          <w:sz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5">
        <w:r>
          <w:rPr>
            <w:rFonts w:ascii="Arial" w:eastAsia="Arial" w:hAnsi="Arial" w:cs="Arial"/>
            <w:i/>
            <w:color w:val="777777"/>
            <w:sz w:val="18"/>
            <w:u w:val="single"/>
          </w:rPr>
          <w:t>FSG</w:t>
        </w:r>
      </w:hyperlink>
      <w:r>
        <w:rPr>
          <w:rFonts w:ascii="Arial" w:eastAsia="Arial" w:hAnsi="Arial" w:cs="Arial"/>
          <w:i/>
          <w:color w:val="777777"/>
          <w:sz w:val="18"/>
        </w:rPr>
        <w:t xml:space="preserve"> and Credit Licence ACL 385509.  We are also a Corporate Authorised Representative of Countrywide </w:t>
      </w:r>
      <w:proofErr w:type="spellStart"/>
      <w:r>
        <w:rPr>
          <w:rFonts w:ascii="Arial" w:eastAsia="Arial" w:hAnsi="Arial" w:cs="Arial"/>
          <w:i/>
          <w:color w:val="777777"/>
          <w:sz w:val="18"/>
        </w:rPr>
        <w:t>Tolstrup</w:t>
      </w:r>
      <w:proofErr w:type="spellEnd"/>
      <w:r>
        <w:rPr>
          <w:rFonts w:ascii="Arial" w:eastAsia="Arial" w:hAnsi="Arial" w:cs="Arial"/>
          <w:i/>
          <w:color w:val="777777"/>
          <w:sz w:val="18"/>
        </w:rPr>
        <w:t xml:space="preserve"> Financial Services Group Pty Ltd. ABN 51 586 953 292 AFSL 244436 for the provision of online travel insurance. </w:t>
      </w:r>
      <w:proofErr w:type="gramStart"/>
      <w:r>
        <w:rPr>
          <w:rFonts w:ascii="Arial" w:eastAsia="Arial" w:hAnsi="Arial" w:cs="Arial"/>
          <w:i/>
          <w:color w:val="777777"/>
          <w:sz w:val="18"/>
        </w:rPr>
        <w:t>We are not owned by any Bank</w:t>
      </w:r>
      <w:proofErr w:type="gramEnd"/>
      <w:r>
        <w:rPr>
          <w:rFonts w:ascii="Arial" w:eastAsia="Arial" w:hAnsi="Arial" w:cs="Arial"/>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sectPr w:rsidR="00543990">
      <w:headerReference w:type="default" r:id="rId26"/>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EDF40" w14:textId="77777777" w:rsidR="00C318BF" w:rsidRDefault="00A5402D">
      <w:pPr>
        <w:spacing w:line="240" w:lineRule="auto"/>
      </w:pPr>
      <w:r>
        <w:separator/>
      </w:r>
    </w:p>
  </w:endnote>
  <w:endnote w:type="continuationSeparator" w:id="0">
    <w:p w14:paraId="5DC37048" w14:textId="77777777" w:rsidR="00C318BF" w:rsidRDefault="00A54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1011" w14:textId="77777777" w:rsidR="00C318BF" w:rsidRDefault="00A5402D">
      <w:pPr>
        <w:spacing w:line="240" w:lineRule="auto"/>
      </w:pPr>
      <w:r>
        <w:separator/>
      </w:r>
    </w:p>
  </w:footnote>
  <w:footnote w:type="continuationSeparator" w:id="0">
    <w:p w14:paraId="2CDBA05A" w14:textId="77777777" w:rsidR="00C318BF" w:rsidRDefault="00A5402D">
      <w:pPr>
        <w:spacing w:line="240" w:lineRule="auto"/>
      </w:pPr>
      <w:r>
        <w:continuationSeparator/>
      </w:r>
    </w:p>
  </w:footnote>
  <w:footnote w:id="1">
    <w:p w14:paraId="2E624202" w14:textId="77777777" w:rsidR="00543990" w:rsidRDefault="00A5402D">
      <w:pPr>
        <w:pStyle w:val="normal0"/>
        <w:spacing w:line="240" w:lineRule="auto"/>
        <w:contextualSpacing w:val="0"/>
      </w:pPr>
      <w:r>
        <w:rPr>
          <w:vertAlign w:val="superscript"/>
        </w:rPr>
        <w:footnoteRef/>
      </w:r>
      <w:r>
        <w:rPr>
          <w:rFonts w:ascii="Arial" w:eastAsia="Arial" w:hAnsi="Arial" w:cs="Arial"/>
          <w:color w:val="666666"/>
          <w:sz w:val="18"/>
        </w:rPr>
        <w:t xml:space="preserve"> Experian </w:t>
      </w:r>
      <w:proofErr w:type="spellStart"/>
      <w:r>
        <w:rPr>
          <w:rFonts w:ascii="Arial" w:eastAsia="Arial" w:hAnsi="Arial" w:cs="Arial"/>
          <w:color w:val="666666"/>
          <w:sz w:val="18"/>
        </w:rPr>
        <w:t>Hitwise</w:t>
      </w:r>
      <w:proofErr w:type="spellEnd"/>
      <w:r>
        <w:rPr>
          <w:rFonts w:ascii="Arial" w:eastAsia="Arial" w:hAnsi="Arial" w:cs="Arial"/>
          <w:color w:val="666666"/>
          <w:sz w:val="18"/>
        </w:rPr>
        <w:t xml:space="preserve"> 2014, 2015</w:t>
      </w:r>
    </w:p>
  </w:footnote>
  <w:footnote w:id="2">
    <w:p w14:paraId="0A8B187A" w14:textId="77777777" w:rsidR="00543990" w:rsidRDefault="00A5402D">
      <w:pPr>
        <w:pStyle w:val="normal0"/>
        <w:spacing w:line="240" w:lineRule="auto"/>
        <w:contextualSpacing w:val="0"/>
      </w:pPr>
      <w:r>
        <w:rPr>
          <w:vertAlign w:val="superscript"/>
        </w:rPr>
        <w:footnoteRef/>
      </w:r>
      <w:r>
        <w:rPr>
          <w:sz w:val="20"/>
        </w:rPr>
        <w:t xml:space="preserve"> </w:t>
      </w:r>
      <w:r>
        <w:rPr>
          <w:rFonts w:ascii="Arial" w:eastAsia="Arial" w:hAnsi="Arial" w:cs="Arial"/>
          <w:color w:val="666666"/>
          <w:sz w:val="18"/>
        </w:rPr>
        <w:t>Source: ICCO Quarterly Bulletin of Cocoa Statistics, Vol. XL, No. 4, Cocoa year 2013/14</w:t>
      </w:r>
    </w:p>
  </w:footnote>
  <w:footnote w:id="3">
    <w:p w14:paraId="1536BA51" w14:textId="77777777" w:rsidR="00543990" w:rsidRDefault="00A5402D">
      <w:pPr>
        <w:pStyle w:val="normal0"/>
        <w:spacing w:line="240" w:lineRule="auto"/>
        <w:contextualSpacing w:val="0"/>
      </w:pPr>
      <w:r>
        <w:rPr>
          <w:vertAlign w:val="superscript"/>
        </w:rPr>
        <w:footnoteRef/>
      </w:r>
      <w:r>
        <w:rPr>
          <w:sz w:val="20"/>
        </w:rPr>
        <w:t xml:space="preserve"> </w:t>
      </w:r>
      <w:r>
        <w:rPr>
          <w:rFonts w:ascii="Arial" w:eastAsia="Arial" w:hAnsi="Arial" w:cs="Arial"/>
          <w:color w:val="666666"/>
          <w:sz w:val="18"/>
        </w:rPr>
        <w:t xml:space="preserve"> </w:t>
      </w:r>
      <w:proofErr w:type="gramStart"/>
      <w:r>
        <w:rPr>
          <w:rFonts w:ascii="Arial" w:eastAsia="Arial" w:hAnsi="Arial" w:cs="Arial"/>
          <w:color w:val="666666"/>
          <w:sz w:val="18"/>
        </w:rPr>
        <w:t>finder.com.au</w:t>
      </w:r>
      <w:proofErr w:type="gramEnd"/>
      <w:r>
        <w:rPr>
          <w:rFonts w:ascii="Arial" w:eastAsia="Arial" w:hAnsi="Arial" w:cs="Arial"/>
          <w:color w:val="666666"/>
          <w:sz w:val="18"/>
        </w:rPr>
        <w:t xml:space="preserve"> forecast based on data from </w:t>
      </w:r>
      <w:proofErr w:type="spellStart"/>
      <w:r>
        <w:rPr>
          <w:rFonts w:ascii="Arial" w:eastAsia="Arial" w:hAnsi="Arial" w:cs="Arial"/>
          <w:color w:val="666666"/>
          <w:sz w:val="18"/>
        </w:rPr>
        <w:t>Euromonitor</w:t>
      </w:r>
      <w:proofErr w:type="spellEnd"/>
      <w:r>
        <w:rPr>
          <w:rFonts w:ascii="Arial" w:eastAsia="Arial" w:hAnsi="Arial" w:cs="Arial"/>
          <w:color w:val="666666"/>
          <w:sz w:val="18"/>
        </w:rPr>
        <w:t xml:space="preserve"> International, qz.com</w:t>
      </w:r>
    </w:p>
  </w:footnote>
  <w:footnote w:id="4">
    <w:p w14:paraId="6F967F87" w14:textId="77777777" w:rsidR="00543990" w:rsidRDefault="00A5402D">
      <w:pPr>
        <w:pStyle w:val="normal0"/>
        <w:spacing w:line="240" w:lineRule="auto"/>
        <w:contextualSpacing w:val="0"/>
      </w:pPr>
      <w:r>
        <w:rPr>
          <w:vertAlign w:val="superscript"/>
        </w:rPr>
        <w:footnoteRef/>
      </w:r>
      <w:r>
        <w:rPr>
          <w:sz w:val="20"/>
        </w:rPr>
        <w:t xml:space="preserve"> </w:t>
      </w:r>
      <w:r>
        <w:rPr>
          <w:rFonts w:ascii="Arial" w:eastAsia="Arial" w:hAnsi="Arial" w:cs="Arial"/>
          <w:color w:val="666666"/>
          <w:sz w:val="18"/>
        </w:rPr>
        <w:t>International Cocoa Organization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605EC" w14:textId="77777777" w:rsidR="00543990" w:rsidRDefault="00543990">
    <w:pPr>
      <w:pStyle w:val="normal0"/>
      <w:contextualSpacing w:val="0"/>
      <w:jc w:val="right"/>
    </w:pPr>
  </w:p>
  <w:p w14:paraId="120E201B" w14:textId="77777777" w:rsidR="00543990" w:rsidRDefault="00543990">
    <w:pPr>
      <w:pStyle w:val="normal0"/>
      <w:contextualSpacing w:val="0"/>
      <w:jc w:val="right"/>
    </w:pPr>
  </w:p>
  <w:p w14:paraId="42F2588A" w14:textId="77777777" w:rsidR="00543990" w:rsidRDefault="00A5402D">
    <w:pPr>
      <w:pStyle w:val="normal0"/>
      <w:contextualSpacing w:val="0"/>
      <w:jc w:val="right"/>
    </w:pPr>
    <w:r>
      <w:rPr>
        <w:noProof/>
        <w:lang w:val="en-US"/>
      </w:rPr>
      <w:drawing>
        <wp:inline distT="19050" distB="19050" distL="19050" distR="19050" wp14:anchorId="4BB0EDC7" wp14:editId="5D9EC116">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FE0"/>
    <w:multiLevelType w:val="multilevel"/>
    <w:tmpl w:val="4648B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3990"/>
    <w:rsid w:val="00543990"/>
    <w:rsid w:val="00860B4C"/>
    <w:rsid w:val="00A5402D"/>
    <w:rsid w:val="00C318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spacing w:line="240" w:lineRule="auto"/>
      <w:outlineLvl w:val="1"/>
    </w:pPr>
    <w:rPr>
      <w:b/>
      <w:sz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rPr>
  </w:style>
  <w:style w:type="paragraph" w:styleId="Subtitle">
    <w:name w:val="Subtitle"/>
    <w:basedOn w:val="normal0"/>
    <w:next w:val="normal0"/>
    <w:rPr>
      <w:b/>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40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rPr>
  </w:style>
  <w:style w:type="paragraph" w:styleId="Heading2">
    <w:name w:val="heading 2"/>
    <w:basedOn w:val="normal0"/>
    <w:next w:val="normal0"/>
    <w:pPr>
      <w:spacing w:line="240" w:lineRule="auto"/>
      <w:outlineLvl w:val="1"/>
    </w:pPr>
    <w:rPr>
      <w:b/>
      <w:sz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rPr>
  </w:style>
  <w:style w:type="paragraph" w:styleId="Subtitle">
    <w:name w:val="Subtitle"/>
    <w:basedOn w:val="normal0"/>
    <w:next w:val="normal0"/>
    <w:rPr>
      <w:b/>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40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chocolate-crisis" TargetMode="External"/><Relationship Id="rId20" Type="http://schemas.openxmlformats.org/officeDocument/2006/relationships/hyperlink" Target="http://www.finder.com.au" TargetMode="External"/><Relationship Id="rId21" Type="http://schemas.openxmlformats.org/officeDocument/2006/relationships/hyperlink" Target="http://www.creditcardfinder.com.au/" TargetMode="External"/><Relationship Id="rId22" Type="http://schemas.openxmlformats.org/officeDocument/2006/relationships/hyperlink" Target="http://www.creditcardfinder.com.au/" TargetMode="External"/><Relationship Id="rId23" Type="http://schemas.openxmlformats.org/officeDocument/2006/relationships/hyperlink" Target="http://www.lifeinsurancefinder.com.au/" TargetMode="External"/><Relationship Id="rId24" Type="http://schemas.openxmlformats.org/officeDocument/2006/relationships/hyperlink" Target="http://www.lifeinsurancefinder.com.au/" TargetMode="External"/><Relationship Id="rId25" Type="http://schemas.openxmlformats.org/officeDocument/2006/relationships/hyperlink" Target="http://www.finder.com.au/resources/Finder-Financial-Services-Guide.pdf"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 TargetMode="External"/><Relationship Id="rId12" Type="http://schemas.openxmlformats.org/officeDocument/2006/relationships/hyperlink" Target="http://www.finder.com.au/" TargetMode="External"/><Relationship Id="rId13" Type="http://schemas.openxmlformats.org/officeDocument/2006/relationships/hyperlink" Target="http://www.finder.com.au/" TargetMode="External"/><Relationship Id="rId14" Type="http://schemas.openxmlformats.org/officeDocument/2006/relationships/hyperlink" Target="http://worldcocoafoundation.org/wp-content/uploads/Cocoa-Market-Update-as-of-3.20.2012.pdf" TargetMode="External"/><Relationship Id="rId15" Type="http://schemas.openxmlformats.org/officeDocument/2006/relationships/hyperlink" Target="http://www.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chocolate-crisis" TargetMode="External"/><Relationship Id="rId18" Type="http://schemas.openxmlformats.org/officeDocument/2006/relationships/hyperlink" Target="mailto:Michelle@finder.com.au" TargetMode="External"/><Relationship Id="rId19" Type="http://schemas.openxmlformats.org/officeDocument/2006/relationships/hyperlink" Target="http://www.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5327</Characters>
  <Application>Microsoft Macintosh Word</Application>
  <DocSecurity>0</DocSecurity>
  <Lines>44</Lines>
  <Paragraphs>12</Paragraphs>
  <ScaleCrop>false</ScaleCrop>
  <Company>Finder.com.au</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3</cp:revision>
  <dcterms:created xsi:type="dcterms:W3CDTF">2015-03-31T00:53:00Z</dcterms:created>
  <dcterms:modified xsi:type="dcterms:W3CDTF">2015-03-31T11:38:00Z</dcterms:modified>
</cp:coreProperties>
</file>